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95" w:rsidRPr="00706BA1" w:rsidRDefault="00A17195" w:rsidP="00A17195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706BA1">
        <w:rPr>
          <w:rFonts w:asciiTheme="majorBidi" w:hAnsiTheme="majorBidi" w:cstheme="majorBidi"/>
          <w:b/>
          <w:bCs/>
          <w:sz w:val="36"/>
          <w:szCs w:val="36"/>
          <w:u w:val="single"/>
        </w:rPr>
        <w:t>Presentation</w:t>
      </w:r>
    </w:p>
    <w:p w:rsidR="00A17195" w:rsidRPr="00706BA1" w:rsidRDefault="00A17195" w:rsidP="00A17195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LB"/>
        </w:rPr>
      </w:pPr>
      <w:r w:rsidRPr="00706BA1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LB"/>
        </w:rPr>
        <w:t>البرنامج الجديد للشهادة التكميليّة المهنيّة</w:t>
      </w:r>
    </w:p>
    <w:p w:rsidR="00A17195" w:rsidRPr="00706BA1" w:rsidRDefault="00A17195" w:rsidP="00A17195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r w:rsidRPr="00706BA1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Coiffure</w:t>
      </w:r>
    </w:p>
    <w:p w:rsidR="00A17195" w:rsidRDefault="00A17195" w:rsidP="00A17195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r w:rsidRPr="00706BA1"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LB"/>
        </w:rPr>
        <w:t>فرع : تزيين وتصفيف الشعر</w:t>
      </w:r>
    </w:p>
    <w:p w:rsidR="00706BA1" w:rsidRDefault="00706BA1" w:rsidP="00706BA1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ar-LB"/>
        </w:rPr>
      </w:pPr>
    </w:p>
    <w:p w:rsidR="00706BA1" w:rsidRDefault="00A17195" w:rsidP="00706BA1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706BA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Presentation:</w:t>
      </w:r>
      <w:r w:rsidRPr="00A17195"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</w:t>
      </w:r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Le</w:t>
      </w:r>
      <w:r w:rsidR="00181905" w:rsidRPr="00181905">
        <w:rPr>
          <w:rStyle w:val="apple-converted-space"/>
          <w:rFonts w:asciiTheme="majorBidi" w:hAnsiTheme="majorBidi" w:cstheme="majorBidi"/>
          <w:sz w:val="28"/>
          <w:szCs w:val="28"/>
          <w:shd w:val="clear" w:color="auto" w:fill="FFFFFF"/>
        </w:rPr>
        <w:t> </w:t>
      </w:r>
      <w:r w:rsidR="00181905" w:rsidRPr="00181905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 xml:space="preserve">métier de coiffeur mélange </w:t>
      </w:r>
      <w:proofErr w:type="spellStart"/>
      <w:r w:rsidR="00181905" w:rsidRPr="00181905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>relationnel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,</w:t>
      </w:r>
      <w:r w:rsidR="00181905" w:rsidRPr="00181905">
        <w:rPr>
          <w:rStyle w:val="apple-converted-space"/>
          <w:rFonts w:asciiTheme="majorBidi" w:hAnsiTheme="majorBidi" w:cstheme="majorBidi"/>
          <w:sz w:val="28"/>
          <w:szCs w:val="28"/>
          <w:shd w:val="clear" w:color="auto" w:fill="FFFFFF"/>
        </w:rPr>
        <w:t> </w:t>
      </w:r>
      <w:proofErr w:type="spellStart"/>
      <w:r w:rsidR="00181905" w:rsidRPr="00181905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>dextérité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de la technique </w:t>
      </w:r>
      <w:proofErr w:type="gram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et</w:t>
      </w:r>
      <w:proofErr w:type="gram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une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grande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connaissance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dans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l'hygiène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et les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soins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apportés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aux </w:t>
      </w:r>
      <w:proofErr w:type="spellStart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>cheveux</w:t>
      </w:r>
      <w:proofErr w:type="spellEnd"/>
      <w:r w:rsidR="00181905" w:rsidRP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des clients.</w:t>
      </w:r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..) en plus </w:t>
      </w:r>
      <w:proofErr w:type="spellStart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>sa</w:t>
      </w:r>
      <w:proofErr w:type="spellEnd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mission </w:t>
      </w:r>
      <w:proofErr w:type="spellStart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>principale</w:t>
      </w:r>
      <w:proofErr w:type="spellEnd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à savoir la coupe, les </w:t>
      </w:r>
      <w:proofErr w:type="spellStart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>soins</w:t>
      </w:r>
      <w:proofErr w:type="spellEnd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des </w:t>
      </w:r>
      <w:proofErr w:type="spellStart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>cheveux</w:t>
      </w:r>
      <w:proofErr w:type="spellEnd"/>
      <w:r w:rsidR="00181905">
        <w:rPr>
          <w:rFonts w:asciiTheme="majorBidi" w:hAnsiTheme="majorBidi" w:cstheme="majorBidi"/>
          <w:sz w:val="28"/>
          <w:szCs w:val="28"/>
          <w:shd w:val="clear" w:color="auto" w:fill="FFFFFF"/>
        </w:rPr>
        <w:t>…)</w:t>
      </w:r>
    </w:p>
    <w:p w:rsidR="00181905" w:rsidRDefault="00181905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Pendant 2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ans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les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elèves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vont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acquérir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nombreuses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qualifications quant à la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pratique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 la coiffure( coupe, coloration,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soins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…) et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également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prendre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soin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 son salon, le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tenir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proper,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acceullir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le client,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écouter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analyser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meme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une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connaissance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particulière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sur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maitrise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risques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d’allergies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gestion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…</w:t>
      </w:r>
    </w:p>
    <w:p w:rsidR="00181905" w:rsidRDefault="00181905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  <w:proofErr w:type="spellStart"/>
      <w:r>
        <w:rPr>
          <w:rFonts w:asciiTheme="majorBidi" w:hAnsiTheme="majorBidi" w:cstheme="majorBidi"/>
          <w:sz w:val="28"/>
          <w:szCs w:val="28"/>
          <w:shd w:val="clear" w:color="auto" w:fill="FFFFFF"/>
        </w:rPr>
        <w:t>Alors</w:t>
      </w:r>
      <w:proofErr w:type="spellEnd"/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la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titulaire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du “BP” coiffure </w:t>
      </w:r>
      <w:proofErr w:type="spellStart"/>
      <w:proofErr w:type="gram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est</w:t>
      </w:r>
      <w:proofErr w:type="spellEnd"/>
      <w:proofErr w:type="gram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un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professionnel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hautement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qualifier et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exercer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son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activité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comme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employeurou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salaire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dans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lessalons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ou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entreprises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 coiffure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dans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l’entreprise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de production et des relations des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produits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</w:t>
      </w:r>
      <w:proofErr w:type="spellStart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>capillaires</w:t>
      </w:r>
      <w:proofErr w:type="spellEnd"/>
      <w:r w:rsidR="00706BA1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. </w:t>
      </w: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shd w:val="clear" w:color="auto" w:fill="FFFFFF"/>
        </w:rPr>
      </w:pPr>
    </w:p>
    <w:p w:rsidR="00706BA1" w:rsidRDefault="00706BA1" w:rsidP="00181905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</w:pP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lastRenderedPageBreak/>
        <w:t>Objectif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du métier de coiffeur:</w:t>
      </w:r>
    </w:p>
    <w:p w:rsidR="00706BA1" w:rsidRDefault="00706BA1" w:rsidP="00181905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Un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coiffeur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est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un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specialiste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dans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soins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l’hygiène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capillaire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il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doit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être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capable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d’assurer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:</w:t>
      </w:r>
    </w:p>
    <w:p w:rsidR="00706BA1" w:rsidRPr="005769C1" w:rsidRDefault="005769C1" w:rsidP="00706BA1">
      <w:pPr>
        <w:pStyle w:val="ListParagraph"/>
        <w:numPr>
          <w:ilvl w:val="0"/>
          <w:numId w:val="1"/>
        </w:numPr>
        <w:rPr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L’acceuil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la clientele.</w:t>
      </w:r>
    </w:p>
    <w:p w:rsidR="005769C1" w:rsidRPr="005769C1" w:rsidRDefault="005769C1" w:rsidP="00706BA1">
      <w:pPr>
        <w:pStyle w:val="ListParagraph"/>
        <w:numPr>
          <w:ilvl w:val="0"/>
          <w:numId w:val="1"/>
        </w:numPr>
        <w:rPr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l’hygiene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capillaire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5769C1" w:rsidRPr="005769C1" w:rsidRDefault="005769C1" w:rsidP="00706BA1">
      <w:pPr>
        <w:pStyle w:val="ListParagraph"/>
        <w:numPr>
          <w:ilvl w:val="0"/>
          <w:numId w:val="1"/>
        </w:numPr>
        <w:rPr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La realization des coupes,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mises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en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coiffages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, de techniques…</w:t>
      </w:r>
    </w:p>
    <w:p w:rsidR="005769C1" w:rsidRPr="00C26A4A" w:rsidRDefault="005769C1" w:rsidP="00706BA1">
      <w:pPr>
        <w:pStyle w:val="ListParagraph"/>
        <w:numPr>
          <w:ilvl w:val="0"/>
          <w:numId w:val="1"/>
        </w:numPr>
        <w:rPr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conseilet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vente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services</w:t>
      </w:r>
      <w:r w:rsidR="00C26A4A">
        <w:rPr>
          <w:rFonts w:asciiTheme="majorBidi" w:hAnsiTheme="majorBidi" w:cstheme="majorBidi"/>
          <w:sz w:val="28"/>
          <w:szCs w:val="28"/>
          <w:lang w:bidi="ar-LB"/>
        </w:rPr>
        <w:t xml:space="preserve"> relevant de </w:t>
      </w:r>
      <w:proofErr w:type="spellStart"/>
      <w:r w:rsidR="00C26A4A">
        <w:rPr>
          <w:rFonts w:asciiTheme="majorBidi" w:hAnsiTheme="majorBidi" w:cstheme="majorBidi"/>
          <w:sz w:val="28"/>
          <w:szCs w:val="28"/>
          <w:lang w:bidi="ar-LB"/>
        </w:rPr>
        <w:t>sa</w:t>
      </w:r>
      <w:proofErr w:type="spellEnd"/>
      <w:r w:rsidR="00C26A4A">
        <w:rPr>
          <w:rFonts w:asciiTheme="majorBidi" w:hAnsiTheme="majorBidi" w:cstheme="majorBidi"/>
          <w:sz w:val="28"/>
          <w:szCs w:val="28"/>
          <w:lang w:bidi="ar-LB"/>
        </w:rPr>
        <w:t xml:space="preserve"> competence</w:t>
      </w:r>
    </w:p>
    <w:p w:rsidR="00C26A4A" w:rsidRPr="00C26A4A" w:rsidRDefault="00C26A4A" w:rsidP="00706BA1">
      <w:pPr>
        <w:pStyle w:val="ListParagraph"/>
        <w:numPr>
          <w:ilvl w:val="0"/>
          <w:numId w:val="1"/>
        </w:numPr>
        <w:rPr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Il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doit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pour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cela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acquérir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connaissances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parfaits en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technologie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professionnelle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biologie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, physique,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chimie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…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dermatologie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.)</w:t>
      </w: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C26A4A" w:rsidRDefault="00C26A4A" w:rsidP="00C26A4A">
      <w:pPr>
        <w:rPr>
          <w:lang w:bidi="ar-LB"/>
        </w:rPr>
      </w:pPr>
    </w:p>
    <w:p w:rsidR="003C67A2" w:rsidRPr="003C67A2" w:rsidRDefault="003C67A2" w:rsidP="003C67A2">
      <w:pPr>
        <w:jc w:val="right"/>
        <w:rPr>
          <w:b/>
          <w:bCs/>
          <w:sz w:val="36"/>
          <w:szCs w:val="36"/>
          <w:rtl/>
          <w:lang w:bidi="ar-LB"/>
        </w:rPr>
      </w:pPr>
      <w:r>
        <w:rPr>
          <w:rFonts w:hint="cs"/>
          <w:b/>
          <w:bCs/>
          <w:sz w:val="36"/>
          <w:szCs w:val="36"/>
          <w:rtl/>
          <w:lang w:bidi="ar-LB"/>
        </w:rPr>
        <w:lastRenderedPageBreak/>
        <w:t>شهادة تكميلية فنية                            اختصاص:تزييين و تصفيف الشعر</w:t>
      </w:r>
    </w:p>
    <w:p w:rsidR="00C26A4A" w:rsidRDefault="0094380F" w:rsidP="0094380F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 Certificate technique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complementaire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branche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 coiffure</w:t>
      </w:r>
    </w:p>
    <w:p w:rsidR="006B3B3F" w:rsidRDefault="006B3B3F" w:rsidP="00C26A4A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Technologie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et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Cosmétologie</w:t>
      </w:r>
      <w:proofErr w:type="spellEnd"/>
      <w:r w:rsidR="0094380F" w:rsidRPr="0094380F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</w:t>
      </w:r>
      <w:proofErr w:type="spellStart"/>
      <w:r w:rsidR="0094380F" w:rsidRPr="0094380F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Cours</w:t>
      </w:r>
      <w:proofErr w:type="spellEnd"/>
      <w:r w:rsidR="0094380F" w:rsidRPr="0094380F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Technique 01</w:t>
      </w:r>
    </w:p>
    <w:p w:rsidR="006B3B3F" w:rsidRDefault="00D75499" w:rsidP="00C26A4A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Durée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:90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h</w:t>
      </w:r>
    </w:p>
    <w:p w:rsidR="006B3B3F" w:rsidRDefault="00D75499" w:rsidP="00C26A4A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0CBD6A" wp14:editId="79CB6CD6">
                <wp:simplePos x="0" y="0"/>
                <wp:positionH relativeFrom="column">
                  <wp:posOffset>3733800</wp:posOffset>
                </wp:positionH>
                <wp:positionV relativeFrom="paragraph">
                  <wp:posOffset>1235710</wp:posOffset>
                </wp:positionV>
                <wp:extent cx="38100" cy="6105525"/>
                <wp:effectExtent l="0" t="0" r="19050" b="2857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6105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97.3pt" to="297pt,5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" strokecolor="black [3040]"/>
            </w:pict>
          </mc:Fallback>
        </mc:AlternateContent>
      </w:r>
      <w:proofErr w:type="spellStart"/>
      <w:r w:rsidR="006B3B3F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Objectif</w:t>
      </w:r>
      <w:proofErr w:type="spellEnd"/>
      <w:r w:rsidR="006B3B3F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: </w:t>
      </w:r>
      <w:proofErr w:type="spellStart"/>
      <w:r w:rsidR="006B3B3F">
        <w:rPr>
          <w:rFonts w:asciiTheme="majorBidi" w:hAnsiTheme="majorBidi" w:cstheme="majorBidi"/>
          <w:sz w:val="28"/>
          <w:szCs w:val="28"/>
          <w:lang w:bidi="ar-LB"/>
        </w:rPr>
        <w:t>Ce</w:t>
      </w:r>
      <w:proofErr w:type="spellEnd"/>
      <w:r w:rsidR="006B3B3F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6B3B3F">
        <w:rPr>
          <w:rFonts w:asciiTheme="majorBidi" w:hAnsiTheme="majorBidi" w:cstheme="majorBidi"/>
          <w:sz w:val="28"/>
          <w:szCs w:val="28"/>
          <w:lang w:bidi="ar-LB"/>
        </w:rPr>
        <w:t>cours</w:t>
      </w:r>
      <w:proofErr w:type="spellEnd"/>
      <w:r w:rsidR="006B3B3F">
        <w:rPr>
          <w:rFonts w:asciiTheme="majorBidi" w:hAnsiTheme="majorBidi" w:cstheme="majorBidi"/>
          <w:sz w:val="28"/>
          <w:szCs w:val="28"/>
          <w:lang w:bidi="ar-LB"/>
        </w:rPr>
        <w:t xml:space="preserve"> vise </w:t>
      </w:r>
      <w:r w:rsidR="002565E5">
        <w:rPr>
          <w:rFonts w:asciiTheme="majorBidi" w:hAnsiTheme="majorBidi" w:cstheme="majorBidi"/>
          <w:sz w:val="28"/>
          <w:szCs w:val="28"/>
          <w:lang w:bidi="ar-LB"/>
        </w:rPr>
        <w:t xml:space="preserve">à </w:t>
      </w:r>
      <w:proofErr w:type="spellStart"/>
      <w:r w:rsidR="002565E5">
        <w:rPr>
          <w:rFonts w:asciiTheme="majorBidi" w:hAnsiTheme="majorBidi" w:cstheme="majorBidi"/>
          <w:sz w:val="28"/>
          <w:szCs w:val="28"/>
          <w:lang w:bidi="ar-LB"/>
        </w:rPr>
        <w:t>éveiller</w:t>
      </w:r>
      <w:proofErr w:type="spellEnd"/>
      <w:r w:rsidR="002565E5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2565E5">
        <w:rPr>
          <w:rFonts w:asciiTheme="majorBidi" w:hAnsiTheme="majorBidi" w:cstheme="majorBidi"/>
          <w:sz w:val="28"/>
          <w:szCs w:val="28"/>
          <w:lang w:bidi="ar-LB"/>
        </w:rPr>
        <w:t>l’intérêt</w:t>
      </w:r>
      <w:proofErr w:type="spellEnd"/>
      <w:r w:rsidR="002565E5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de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l’apprenant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pour la profession de coiffeur,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ainsi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proofErr w:type="gramStart"/>
      <w:r w:rsidR="008E04E1">
        <w:rPr>
          <w:rFonts w:asciiTheme="majorBidi" w:hAnsiTheme="majorBidi" w:cstheme="majorBidi"/>
          <w:sz w:val="28"/>
          <w:szCs w:val="28"/>
          <w:lang w:bidi="ar-LB"/>
        </w:rPr>
        <w:t>il</w:t>
      </w:r>
      <w:proofErr w:type="spellEnd"/>
      <w:proofErr w:type="gram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commencera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par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une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introduction, definition… Il met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l’accent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sur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l’étude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de coiffeur et son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environnement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 w:rsidR="008E04E1">
        <w:rPr>
          <w:rFonts w:asciiTheme="majorBidi" w:hAnsiTheme="majorBidi" w:cstheme="majorBidi"/>
          <w:sz w:val="28"/>
          <w:szCs w:val="28"/>
          <w:lang w:bidi="ar-LB"/>
        </w:rPr>
        <w:t>( histoire</w:t>
      </w:r>
      <w:proofErr w:type="gram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, métier, aptitude,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ethique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, qualities,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connaissances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)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exigé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l’organisation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de profession, de plus la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connaissance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de la composition des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E04E1">
        <w:rPr>
          <w:rFonts w:asciiTheme="majorBidi" w:hAnsiTheme="majorBidi" w:cstheme="majorBidi"/>
          <w:sz w:val="28"/>
          <w:szCs w:val="28"/>
          <w:lang w:bidi="ar-LB"/>
        </w:rPr>
        <w:t>capillaires</w:t>
      </w:r>
      <w:proofErr w:type="spellEnd"/>
      <w:r w:rsidR="008E04E1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8E04E1" w:rsidRPr="001E0CC9" w:rsidRDefault="00D75499" w:rsidP="001E0CC9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CF1F3B" wp14:editId="1FEDF0D4">
                <wp:simplePos x="0" y="0"/>
                <wp:positionH relativeFrom="column">
                  <wp:posOffset>-628650</wp:posOffset>
                </wp:positionH>
                <wp:positionV relativeFrom="paragraph">
                  <wp:posOffset>408940</wp:posOffset>
                </wp:positionV>
                <wp:extent cx="75057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05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9.5pt,32.2pt" to="541.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" strokecolor="black [3040]"/>
            </w:pict>
          </mc:Fallback>
        </mc:AlternateConten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</w:t>
      </w:r>
      <w:r w:rsidRPr="00D75499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</w:t>
      </w:r>
      <w:proofErr w:type="spellStart"/>
      <w:r w:rsidRPr="00D75499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D75499" w:rsidRPr="00D75499" w:rsidRDefault="00D75499" w:rsidP="001E0CC9">
      <w:pPr>
        <w:rPr>
          <w:rFonts w:asciiTheme="majorBidi" w:hAnsiTheme="majorBidi" w:cstheme="majorBidi"/>
          <w:sz w:val="28"/>
          <w:szCs w:val="28"/>
          <w:lang w:bidi="ar-LB"/>
        </w:rPr>
      </w:pPr>
      <w:bookmarkStart w:id="0" w:name="_GoBack"/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1E0CC9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1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bookmarkEnd w:id="0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Introduction  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   </w:t>
      </w:r>
      <w:r w:rsidR="001E0CC9">
        <w:rPr>
          <w:rFonts w:asciiTheme="majorBidi" w:hAnsiTheme="majorBidi" w:cstheme="majorBidi"/>
          <w:sz w:val="28"/>
          <w:szCs w:val="28"/>
          <w:lang w:bidi="ar-LB"/>
        </w:rPr>
        <w:t xml:space="preserve">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Faire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acquérir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la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terminologie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appropriée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a-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générale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technologie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</w:t>
      </w:r>
      <w:proofErr w:type="spellStart"/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appropriee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b-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approfondie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technologie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c-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 coiffure.</w:t>
      </w:r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d-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>Les</w:t>
      </w:r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saviors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associés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à la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technologie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 coiffure</w:t>
      </w:r>
    </w:p>
    <w:p w:rsidR="00D75499" w:rsidRDefault="00D75499" w:rsidP="002920F1">
      <w:pPr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1E0CC9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2-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Le coiffeur et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son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environnement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Faire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découvrir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le métier et </w:t>
      </w:r>
    </w:p>
    <w:p w:rsidR="00D75499" w:rsidRPr="00D75499" w:rsidRDefault="001E0CC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</w:t>
      </w:r>
      <w:r w:rsidR="00D75499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          </w:t>
      </w:r>
      <w:proofErr w:type="spellStart"/>
      <w:proofErr w:type="gramStart"/>
      <w:r w:rsidR="00D75499">
        <w:rPr>
          <w:rFonts w:asciiTheme="majorBidi" w:hAnsiTheme="majorBidi" w:cstheme="majorBidi"/>
          <w:sz w:val="28"/>
          <w:szCs w:val="28"/>
          <w:lang w:bidi="ar-LB"/>
        </w:rPr>
        <w:t>Ses</w:t>
      </w:r>
      <w:proofErr w:type="spellEnd"/>
      <w:proofErr w:type="gramEnd"/>
      <w:r w:rsid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D75499">
        <w:rPr>
          <w:rFonts w:asciiTheme="majorBidi" w:hAnsiTheme="majorBidi" w:cstheme="majorBidi"/>
          <w:sz w:val="28"/>
          <w:szCs w:val="28"/>
          <w:lang w:bidi="ar-LB"/>
        </w:rPr>
        <w:t>exegences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A.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 profession des</w:t>
      </w:r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proofErr w:type="gramStart"/>
      <w:r w:rsidRPr="00D75499">
        <w:rPr>
          <w:rFonts w:asciiTheme="majorBidi" w:hAnsiTheme="majorBidi" w:cstheme="majorBidi"/>
          <w:sz w:val="28"/>
          <w:szCs w:val="28"/>
          <w:lang w:bidi="ar-LB"/>
        </w:rPr>
        <w:t>origin</w:t>
      </w:r>
      <w:r w:rsidR="001E0CC9">
        <w:rPr>
          <w:rFonts w:asciiTheme="majorBidi" w:hAnsiTheme="majorBidi" w:cstheme="majorBidi"/>
          <w:sz w:val="28"/>
          <w:szCs w:val="28"/>
          <w:lang w:bidi="ar-LB"/>
        </w:rPr>
        <w:t>e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>s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et les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grands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coiffeurs.</w:t>
      </w:r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B.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  <w:t>Le métier de coiffeur</w:t>
      </w:r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1-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  <w:t xml:space="preserve">Les aptitudes </w:t>
      </w:r>
      <w:proofErr w:type="gramStart"/>
      <w:r w:rsidRPr="00D75499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l’éthique</w:t>
      </w:r>
      <w:proofErr w:type="spellEnd"/>
    </w:p>
    <w:p w:rsid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proofErr w:type="gramStart"/>
      <w:r w:rsidRPr="00D75499">
        <w:rPr>
          <w:rFonts w:asciiTheme="majorBidi" w:hAnsiTheme="majorBidi" w:cstheme="majorBidi"/>
          <w:sz w:val="28"/>
          <w:szCs w:val="28"/>
          <w:lang w:bidi="ar-LB"/>
        </w:rPr>
        <w:t>professionnelle</w:t>
      </w:r>
      <w:proofErr w:type="spellEnd"/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du coiffeur.</w:t>
      </w:r>
    </w:p>
    <w:p w:rsidR="001E0CC9" w:rsidRPr="001E0CC9" w:rsidRDefault="001E0CC9" w:rsidP="00D75499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3733800</wp:posOffset>
                </wp:positionH>
                <wp:positionV relativeFrom="paragraph">
                  <wp:posOffset>-876301</wp:posOffset>
                </wp:positionV>
                <wp:extent cx="104775" cy="10010775"/>
                <wp:effectExtent l="0" t="0" r="28575" b="2857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10010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69pt" to="302.25pt,7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" strokecolor="black [3040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-885826</wp:posOffset>
                </wp:positionH>
                <wp:positionV relativeFrom="paragraph">
                  <wp:posOffset>361950</wp:posOffset>
                </wp:positionV>
                <wp:extent cx="7781925" cy="9525"/>
                <wp:effectExtent l="0" t="0" r="952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819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75pt,28.5pt" to="543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" strokecolor="black [3040]"/>
            </w:pict>
          </mc:Fallback>
        </mc:AlternateContent>
      </w:r>
      <w:proofErr w:type="spellStart"/>
      <w:r w:rsidRPr="001E0CC9"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 w:rsidRPr="001E0CC9"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 w:rsidRPr="001E0CC9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   </w:t>
      </w:r>
      <w:proofErr w:type="spellStart"/>
      <w:r w:rsidRPr="001E0CC9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2-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  <w:t xml:space="preserve">Les qualities du bon coiffeur      </w:t>
      </w:r>
      <w:r w:rsidR="001E0CC9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</w:t>
      </w:r>
      <w:r w:rsidRPr="00230F63">
        <w:rPr>
          <w:rFonts w:asciiTheme="majorBidi" w:hAnsiTheme="majorBidi" w:cstheme="majorBidi"/>
          <w:sz w:val="28"/>
          <w:szCs w:val="28"/>
          <w:lang w:bidi="ar-LB"/>
        </w:rPr>
        <w:t xml:space="preserve">Observations des </w:t>
      </w:r>
      <w:proofErr w:type="spellStart"/>
      <w:r w:rsidRPr="00230F63">
        <w:rPr>
          <w:rFonts w:asciiTheme="majorBidi" w:hAnsiTheme="majorBidi" w:cstheme="majorBidi"/>
          <w:sz w:val="28"/>
          <w:szCs w:val="28"/>
          <w:lang w:bidi="ar-LB"/>
        </w:rPr>
        <w:t>materiels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3-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Connaissances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exigées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autres</w:t>
      </w:r>
      <w:proofErr w:type="spellEnd"/>
      <w:r w:rsidR="001E0CC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exigences</w:t>
      </w:r>
      <w:proofErr w:type="spellEnd"/>
    </w:p>
    <w:p w:rsidR="00D75499" w:rsidRP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4-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  <w:t xml:space="preserve">Presentation </w:t>
      </w:r>
      <w:proofErr w:type="gramStart"/>
      <w:r w:rsidRPr="00D75499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hygiene</w:t>
      </w:r>
    </w:p>
    <w:p w:rsidR="00D75499" w:rsidRDefault="00D75499" w:rsidP="00D75499">
      <w:pPr>
        <w:rPr>
          <w:rFonts w:asciiTheme="majorBidi" w:hAnsiTheme="majorBidi" w:cstheme="majorBidi"/>
          <w:sz w:val="28"/>
          <w:szCs w:val="28"/>
          <w:lang w:bidi="ar-LB"/>
        </w:rPr>
      </w:pPr>
      <w:r w:rsidRPr="00D75499">
        <w:rPr>
          <w:rFonts w:asciiTheme="majorBidi" w:hAnsiTheme="majorBidi" w:cstheme="majorBidi"/>
          <w:sz w:val="28"/>
          <w:szCs w:val="28"/>
          <w:lang w:bidi="ar-LB"/>
        </w:rPr>
        <w:t>5-</w:t>
      </w:r>
      <w:r w:rsidRPr="00D75499">
        <w:rPr>
          <w:rFonts w:asciiTheme="majorBidi" w:hAnsiTheme="majorBidi" w:cstheme="majorBidi"/>
          <w:sz w:val="28"/>
          <w:szCs w:val="28"/>
          <w:lang w:bidi="ar-LB"/>
        </w:rPr>
        <w:tab/>
      </w:r>
      <w:proofErr w:type="spellStart"/>
      <w:r w:rsidRPr="00D75499">
        <w:rPr>
          <w:rFonts w:asciiTheme="majorBidi" w:hAnsiTheme="majorBidi" w:cstheme="majorBidi"/>
          <w:sz w:val="28"/>
          <w:szCs w:val="28"/>
          <w:lang w:bidi="ar-LB"/>
        </w:rPr>
        <w:t>L’organisation</w:t>
      </w:r>
      <w:proofErr w:type="spellEnd"/>
      <w:r w:rsidRPr="00D75499">
        <w:rPr>
          <w:rFonts w:asciiTheme="majorBidi" w:hAnsiTheme="majorBidi" w:cstheme="majorBidi"/>
          <w:sz w:val="28"/>
          <w:szCs w:val="28"/>
          <w:lang w:bidi="ar-LB"/>
        </w:rPr>
        <w:t xml:space="preserve"> de la 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profession de coiffeur.</w:t>
      </w:r>
    </w:p>
    <w:p w:rsidR="001E0CC9" w:rsidRPr="001E0CC9" w:rsidRDefault="001E0CC9" w:rsidP="002920F1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p-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3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Outillages </w:t>
      </w:r>
      <w:proofErr w:type="spellStart"/>
      <w:r w:rsidRPr="001E0CC9">
        <w:rPr>
          <w:rFonts w:asciiTheme="majorBidi" w:hAnsiTheme="majorBidi" w:cstheme="majorBidi"/>
          <w:sz w:val="28"/>
          <w:szCs w:val="28"/>
          <w:lang w:bidi="ar-LB"/>
        </w:rPr>
        <w:t>utilisés</w:t>
      </w:r>
      <w:proofErr w:type="spellEnd"/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 en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>coiffure.</w:t>
      </w:r>
      <w:proofErr w:type="gramEnd"/>
    </w:p>
    <w:p w:rsidR="001E0CC9" w:rsidRPr="001E0CC9" w:rsidRDefault="001E0CC9" w:rsidP="001E0CC9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1E0CC9">
        <w:rPr>
          <w:rFonts w:asciiTheme="majorBidi" w:hAnsiTheme="majorBidi" w:cstheme="majorBidi"/>
          <w:sz w:val="28"/>
          <w:szCs w:val="28"/>
          <w:lang w:bidi="ar-LB"/>
        </w:rPr>
        <w:t>Introduction</w:t>
      </w:r>
    </w:p>
    <w:p w:rsidR="001E0CC9" w:rsidRPr="001E0CC9" w:rsidRDefault="001E0CC9" w:rsidP="001E0CC9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outils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en coiffure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1E0CC9" w:rsidRPr="001E0CC9" w:rsidRDefault="001E0CC9" w:rsidP="001E0CC9">
      <w:pPr>
        <w:rPr>
          <w:rFonts w:asciiTheme="majorBidi" w:hAnsiTheme="majorBidi" w:cstheme="majorBidi"/>
          <w:sz w:val="28"/>
          <w:szCs w:val="28"/>
          <w:lang w:bidi="ar-LB"/>
        </w:rPr>
      </w:pPr>
      <w:r w:rsidRPr="001E0CC9">
        <w:rPr>
          <w:rFonts w:asciiTheme="majorBidi" w:hAnsiTheme="majorBidi" w:cstheme="majorBidi"/>
          <w:sz w:val="28"/>
          <w:szCs w:val="28"/>
          <w:lang w:bidi="ar-LB"/>
        </w:rPr>
        <w:t>1-</w:t>
      </w:r>
      <w:r w:rsidRPr="001E0CC9">
        <w:rPr>
          <w:rFonts w:asciiTheme="majorBidi" w:hAnsiTheme="majorBidi" w:cstheme="majorBidi"/>
          <w:sz w:val="28"/>
          <w:szCs w:val="28"/>
          <w:lang w:bidi="ar-LB"/>
        </w:rPr>
        <w:tab/>
        <w:t xml:space="preserve">La tête malleable </w:t>
      </w:r>
      <w:proofErr w:type="gramStart"/>
      <w:r w:rsidRPr="001E0CC9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Pr="001E0CC9">
        <w:rPr>
          <w:rFonts w:asciiTheme="majorBidi" w:hAnsiTheme="majorBidi" w:cstheme="majorBidi"/>
          <w:sz w:val="28"/>
          <w:szCs w:val="28"/>
          <w:lang w:bidi="ar-LB"/>
        </w:rPr>
        <w:t xml:space="preserve"> son </w:t>
      </w:r>
      <w:proofErr w:type="spellStart"/>
      <w:r w:rsidRPr="001E0CC9">
        <w:rPr>
          <w:rFonts w:asciiTheme="majorBidi" w:hAnsiTheme="majorBidi" w:cstheme="majorBidi"/>
          <w:sz w:val="28"/>
          <w:szCs w:val="28"/>
          <w:lang w:bidi="ar-LB"/>
        </w:rPr>
        <w:t>étau</w:t>
      </w:r>
      <w:proofErr w:type="spellEnd"/>
    </w:p>
    <w:p w:rsidR="001E0CC9" w:rsidRPr="001E0CC9" w:rsidRDefault="001E0CC9" w:rsidP="001E0CC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1E0CC9"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1E0CC9" w:rsidRPr="001E0CC9" w:rsidRDefault="001E0CC9" w:rsidP="001E0CC9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1E0CC9">
        <w:rPr>
          <w:rFonts w:asciiTheme="majorBidi" w:hAnsiTheme="majorBidi" w:cstheme="majorBidi"/>
          <w:sz w:val="28"/>
          <w:szCs w:val="28"/>
          <w:lang w:bidi="ar-LB"/>
        </w:rPr>
        <w:t>Précautions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1E0CC9"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</w:p>
    <w:p w:rsidR="001E0CC9" w:rsidRPr="001E0CC9" w:rsidRDefault="00886B9A" w:rsidP="001E0CC9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2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-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ab/>
        <w:t xml:space="preserve">Les </w:t>
      </w:r>
      <w:proofErr w:type="spellStart"/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peignes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886B9A"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1E0CC9" w:rsidRPr="00886B9A" w:rsidRDefault="001E0CC9" w:rsidP="00886B9A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peignes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 w:rsidRPr="00886B9A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leurs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86B9A" w:rsidRPr="00886B9A"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r w:rsidR="00886B9A" w:rsidRPr="00886B9A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1E0CC9" w:rsidRPr="00886B9A" w:rsidRDefault="001E0CC9" w:rsidP="00886B9A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1E0CC9" w:rsidRPr="001E0CC9" w:rsidRDefault="00886B9A" w:rsidP="001E0CC9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3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-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ab/>
        <w:t xml:space="preserve">Les </w:t>
      </w:r>
      <w:proofErr w:type="spellStart"/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brosses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886B9A"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1E0CC9" w:rsidRPr="00886B9A" w:rsidRDefault="001E0CC9" w:rsidP="00886B9A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différentes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brosses</w:t>
      </w:r>
      <w:proofErr w:type="spellEnd"/>
    </w:p>
    <w:p w:rsidR="001E0CC9" w:rsidRPr="00886B9A" w:rsidRDefault="00886B9A" w:rsidP="00886B9A">
      <w:pPr>
        <w:ind w:left="36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      </w:t>
      </w:r>
      <w:proofErr w:type="gramStart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>leur</w:t>
      </w:r>
      <w:proofErr w:type="spellEnd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r w:rsidR="001E0CC9" w:rsidRPr="00886B9A">
        <w:rPr>
          <w:rFonts w:asciiTheme="majorBidi" w:hAnsiTheme="majorBidi" w:cstheme="majorBidi"/>
          <w:sz w:val="28"/>
          <w:szCs w:val="28"/>
          <w:lang w:bidi="ar-LB"/>
        </w:rPr>
        <w:t xml:space="preserve">. </w:t>
      </w:r>
    </w:p>
    <w:p w:rsidR="001E0CC9" w:rsidRPr="00886B9A" w:rsidRDefault="001E0CC9" w:rsidP="00886B9A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1E0CC9" w:rsidRPr="001E0CC9" w:rsidRDefault="00886B9A" w:rsidP="001E0CC9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4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-</w:t>
      </w:r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ab/>
        <w:t xml:space="preserve">Les </w:t>
      </w:r>
      <w:proofErr w:type="spellStart"/>
      <w:r w:rsidR="001E0CC9" w:rsidRPr="001E0CC9">
        <w:rPr>
          <w:rFonts w:asciiTheme="majorBidi" w:hAnsiTheme="majorBidi" w:cstheme="majorBidi"/>
          <w:sz w:val="28"/>
          <w:szCs w:val="28"/>
          <w:lang w:bidi="ar-LB"/>
        </w:rPr>
        <w:t>rasoirs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</w:p>
    <w:p w:rsidR="001E0CC9" w:rsidRPr="00886B9A" w:rsidRDefault="001E0CC9" w:rsidP="00886B9A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bidi="ar-LB"/>
        </w:rPr>
      </w:pPr>
      <w:r w:rsidRPr="00886B9A"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1E0CC9" w:rsidRDefault="001E0CC9" w:rsidP="00886B9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Différentes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rasoirs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 w:rsidRPr="00886B9A"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 w:rsidR="00886B9A" w:rsidRPr="00886B9A">
        <w:t xml:space="preserve"> </w:t>
      </w:r>
      <w:proofErr w:type="spellStart"/>
      <w:r w:rsidR="00886B9A">
        <w:rPr>
          <w:rFonts w:asciiTheme="majorBidi" w:hAnsiTheme="majorBidi" w:cstheme="majorBidi"/>
          <w:sz w:val="28"/>
          <w:szCs w:val="28"/>
          <w:lang w:bidi="ar-LB"/>
        </w:rPr>
        <w:t>leur</w:t>
      </w:r>
      <w:proofErr w:type="spellEnd"/>
      <w:r w:rsidR="00886B9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886B9A">
        <w:rPr>
          <w:rFonts w:asciiTheme="majorBidi" w:hAnsiTheme="majorBidi" w:cstheme="majorBidi"/>
          <w:sz w:val="28"/>
          <w:szCs w:val="28"/>
          <w:lang w:bidi="ar-LB"/>
        </w:rPr>
        <w:t>utilis</w:t>
      </w:r>
      <w:r w:rsidR="00886B9A" w:rsidRPr="00886B9A">
        <w:rPr>
          <w:rFonts w:asciiTheme="majorBidi" w:hAnsiTheme="majorBidi" w:cstheme="majorBidi"/>
          <w:sz w:val="28"/>
          <w:szCs w:val="28"/>
          <w:lang w:bidi="ar-LB"/>
        </w:rPr>
        <w:t>ation</w:t>
      </w:r>
      <w:proofErr w:type="spellEnd"/>
      <w:r w:rsidR="00886B9A" w:rsidRPr="00886B9A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886B9A" w:rsidRPr="00886B9A" w:rsidRDefault="00C4068A" w:rsidP="00886B9A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0AA82F" wp14:editId="44E2E20C">
                <wp:simplePos x="0" y="0"/>
                <wp:positionH relativeFrom="column">
                  <wp:posOffset>4070674</wp:posOffset>
                </wp:positionH>
                <wp:positionV relativeFrom="paragraph">
                  <wp:posOffset>-905510</wp:posOffset>
                </wp:positionV>
                <wp:extent cx="0" cy="10092690"/>
                <wp:effectExtent l="0" t="0" r="19050" b="2286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926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0.55pt,-71.3pt" to="320.55pt,7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" strokecolor="black [3040]"/>
            </w:pict>
          </mc:Fallback>
        </mc:AlternateContent>
      </w:r>
      <w:r w:rsidR="00886B9A"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29B74C" wp14:editId="386991C9">
                <wp:simplePos x="0" y="0"/>
                <wp:positionH relativeFrom="column">
                  <wp:posOffset>-914401</wp:posOffset>
                </wp:positionH>
                <wp:positionV relativeFrom="paragraph">
                  <wp:posOffset>301925</wp:posOffset>
                </wp:positionV>
                <wp:extent cx="7789653" cy="0"/>
                <wp:effectExtent l="0" t="0" r="2095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965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23.75pt" to="541.3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" strokecolor="black [3040]"/>
            </w:pict>
          </mc:Fallback>
        </mc:AlternateContent>
      </w:r>
      <w:proofErr w:type="spellStart"/>
      <w:r w:rsidR="00886B9A" w:rsidRPr="00886B9A"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 w:rsidR="00886B9A" w:rsidRPr="00886B9A"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 w:rsidR="00886B9A" w:rsidRPr="00886B9A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</w:t>
      </w:r>
      <w:r w:rsidR="00886B9A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</w:t>
      </w:r>
      <w:proofErr w:type="spellStart"/>
      <w:r w:rsidR="00886B9A" w:rsidRPr="00886B9A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BC2378" w:rsidRPr="00886B9A" w:rsidRDefault="001E0CC9" w:rsidP="00886B9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 w:rsidRPr="00886B9A"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 w:rsidRPr="00886B9A"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BC2378" w:rsidRDefault="00BC2378" w:rsidP="00886B9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rouleaux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, les pies et 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pinces</w:t>
      </w:r>
      <w:proofErr w:type="spellEnd"/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-Description</w:t>
      </w:r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Différentes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BC2378" w:rsidRPr="00886B9A" w:rsidRDefault="00BC2378" w:rsidP="00886B9A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BC2378" w:rsidRDefault="00BC2378" w:rsidP="00886B9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ciseaux</w:t>
      </w:r>
      <w:proofErr w:type="spellEnd"/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-Description</w:t>
      </w:r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Différentes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ciseaux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  </w:t>
      </w:r>
      <w:r w:rsidR="00886B9A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</w:t>
      </w:r>
      <w:r w:rsidR="00EC4ABF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</w:p>
    <w:p w:rsidR="00BC2378" w:rsidRDefault="00BC2378" w:rsidP="00BC2378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leurs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</w:t>
      </w:r>
      <w:r w:rsidR="00886B9A">
        <w:rPr>
          <w:rFonts w:asciiTheme="majorBidi" w:hAnsiTheme="majorBidi" w:cstheme="majorBidi"/>
          <w:sz w:val="28"/>
          <w:szCs w:val="28"/>
          <w:lang w:bidi="ar-LB"/>
        </w:rPr>
        <w:t xml:space="preserve">              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r w:rsidR="00886B9A">
        <w:rPr>
          <w:rFonts w:asciiTheme="majorBidi" w:hAnsiTheme="majorBidi" w:cstheme="majorBidi"/>
          <w:sz w:val="28"/>
          <w:szCs w:val="28"/>
          <w:lang w:bidi="ar-LB"/>
        </w:rPr>
        <w:t xml:space="preserve">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proofErr w:type="spellStart"/>
      <w:r w:rsidR="00EC4ABF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70161B" w:rsidRPr="00C4068A" w:rsidRDefault="00BC2378" w:rsidP="00C4068A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r w:rsidRPr="00BC2378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70161B" w:rsidRDefault="0070161B" w:rsidP="00886B9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Tondeuse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à main</w:t>
      </w:r>
    </w:p>
    <w:p w:rsidR="0070161B" w:rsidRDefault="0070161B" w:rsidP="0070161B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-Description</w:t>
      </w:r>
    </w:p>
    <w:p w:rsidR="0070161B" w:rsidRDefault="0070161B" w:rsidP="0070161B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Fonctionnement</w:t>
      </w:r>
      <w:proofErr w:type="spellEnd"/>
    </w:p>
    <w:p w:rsidR="0070161B" w:rsidRDefault="0070161B" w:rsidP="0070161B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Précautions</w:t>
      </w:r>
      <w:proofErr w:type="spellEnd"/>
    </w:p>
    <w:p w:rsidR="0070161B" w:rsidRPr="00C4068A" w:rsidRDefault="0070161B" w:rsidP="00C4068A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r w:rsidRPr="0070161B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70161B" w:rsidRDefault="0070161B" w:rsidP="00886B9A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tondeuse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électrique</w:t>
      </w:r>
      <w:proofErr w:type="spellEnd"/>
    </w:p>
    <w:p w:rsidR="0070161B" w:rsidRDefault="0070161B" w:rsidP="0070161B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-Description</w:t>
      </w:r>
    </w:p>
    <w:p w:rsidR="0070161B" w:rsidRDefault="0070161B" w:rsidP="0070161B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Différentes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C4068A" w:rsidRDefault="0070161B" w:rsidP="00C4068A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r w:rsidRPr="0070161B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 Hygienne.</w:t>
      </w:r>
    </w:p>
    <w:p w:rsidR="00C4068A" w:rsidRPr="00C4068A" w:rsidRDefault="00C4068A" w:rsidP="00C4068A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9-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les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apparei</w:t>
      </w:r>
      <w:r w:rsidRPr="00C4068A">
        <w:rPr>
          <w:rFonts w:asciiTheme="majorBidi" w:hAnsiTheme="majorBidi" w:cstheme="majorBidi"/>
          <w:sz w:val="28"/>
          <w:szCs w:val="28"/>
          <w:lang w:bidi="ar-LB"/>
        </w:rPr>
        <w:t>ls</w:t>
      </w:r>
      <w:proofErr w:type="spellEnd"/>
      <w:r w:rsidRPr="00C4068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C4068A">
        <w:rPr>
          <w:rFonts w:asciiTheme="majorBidi" w:hAnsiTheme="majorBidi" w:cstheme="majorBidi"/>
          <w:sz w:val="28"/>
          <w:szCs w:val="28"/>
          <w:lang w:bidi="ar-LB"/>
        </w:rPr>
        <w:t>utilises</w:t>
      </w:r>
      <w:proofErr w:type="spellEnd"/>
      <w:r w:rsidRPr="00C4068A">
        <w:rPr>
          <w:rFonts w:asciiTheme="majorBidi" w:hAnsiTheme="majorBidi" w:cstheme="majorBidi"/>
          <w:sz w:val="28"/>
          <w:szCs w:val="28"/>
          <w:lang w:bidi="ar-LB"/>
        </w:rPr>
        <w:t xml:space="preserve"> pour le </w:t>
      </w:r>
      <w:proofErr w:type="spellStart"/>
      <w:r w:rsidRPr="00C4068A">
        <w:rPr>
          <w:rFonts w:asciiTheme="majorBidi" w:hAnsiTheme="majorBidi" w:cstheme="majorBidi"/>
          <w:sz w:val="28"/>
          <w:szCs w:val="28"/>
          <w:lang w:bidi="ar-LB"/>
        </w:rPr>
        <w:t>sechage</w:t>
      </w:r>
      <w:proofErr w:type="spellEnd"/>
      <w:r w:rsidRPr="00C4068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C4068A">
        <w:rPr>
          <w:rFonts w:asciiTheme="majorBidi" w:hAnsiTheme="majorBidi" w:cstheme="majorBidi"/>
          <w:sz w:val="28"/>
          <w:szCs w:val="28"/>
          <w:lang w:bidi="ar-LB"/>
        </w:rPr>
        <w:t>ou</w:t>
      </w:r>
      <w:proofErr w:type="spellEnd"/>
      <w:r w:rsidRPr="00C4068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C4068A">
        <w:rPr>
          <w:rFonts w:asciiTheme="majorBidi" w:hAnsiTheme="majorBidi" w:cstheme="majorBidi"/>
          <w:sz w:val="28"/>
          <w:szCs w:val="28"/>
          <w:lang w:bidi="ar-LB"/>
        </w:rPr>
        <w:t>mise</w:t>
      </w:r>
      <w:proofErr w:type="spellEnd"/>
      <w:r w:rsidRPr="00C4068A">
        <w:rPr>
          <w:rFonts w:asciiTheme="majorBidi" w:hAnsiTheme="majorBidi" w:cstheme="majorBidi"/>
          <w:sz w:val="28"/>
          <w:szCs w:val="28"/>
          <w:lang w:bidi="ar-LB"/>
        </w:rPr>
        <w:t xml:space="preserve"> en </w:t>
      </w:r>
      <w:proofErr w:type="spellStart"/>
      <w:r w:rsidRPr="00C4068A">
        <w:rPr>
          <w:rFonts w:asciiTheme="majorBidi" w:hAnsiTheme="majorBidi" w:cstheme="majorBidi"/>
          <w:sz w:val="28"/>
          <w:szCs w:val="28"/>
          <w:lang w:bidi="ar-LB"/>
        </w:rPr>
        <w:t>forme</w:t>
      </w:r>
      <w:proofErr w:type="spellEnd"/>
    </w:p>
    <w:p w:rsidR="00D44666" w:rsidRDefault="00D44666" w:rsidP="00D44666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a-9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seche-cheveux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Fonctionnement</w:t>
      </w:r>
      <w:proofErr w:type="spellEnd"/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Critères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qualities</w:t>
      </w:r>
    </w:p>
    <w:p w:rsidR="00D44666" w:rsidRPr="00C4068A" w:rsidRDefault="00D44666" w:rsidP="00C406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Precautions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</w:p>
    <w:p w:rsidR="00D44666" w:rsidRDefault="00D44666" w:rsidP="00D44666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 w:rsidRPr="00D44666">
        <w:rPr>
          <w:rFonts w:asciiTheme="majorBidi" w:hAnsiTheme="majorBidi" w:cstheme="majorBidi"/>
          <w:sz w:val="28"/>
          <w:szCs w:val="28"/>
          <w:lang w:bidi="ar-LB"/>
        </w:rPr>
        <w:t>b-9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séchoir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casque</w:t>
      </w:r>
      <w:proofErr w:type="spellEnd"/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C4068A" w:rsidRPr="00C4068A" w:rsidRDefault="00C4068A" w:rsidP="00C4068A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3761117</wp:posOffset>
                </wp:positionH>
                <wp:positionV relativeFrom="paragraph">
                  <wp:posOffset>-888522</wp:posOffset>
                </wp:positionV>
                <wp:extent cx="25879" cy="9998015"/>
                <wp:effectExtent l="0" t="0" r="31750" b="2286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879" cy="9998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6.15pt,-69.95pt" to="298.2pt,7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" strokecolor="black [3040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-862642</wp:posOffset>
                </wp:positionH>
                <wp:positionV relativeFrom="paragraph">
                  <wp:posOffset>353575</wp:posOffset>
                </wp:positionV>
                <wp:extent cx="7763510" cy="0"/>
                <wp:effectExtent l="0" t="0" r="2794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635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7.9pt,27.85pt" to="543.4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" strokecolor="black [3040]"/>
            </w:pict>
          </mc:Fallback>
        </mc:AlternateContent>
      </w:r>
      <w:proofErr w:type="spellStart"/>
      <w:r w:rsidRPr="00C4068A"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 w:rsidRPr="00C4068A"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 w:rsidRPr="00C4068A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     </w:t>
      </w:r>
      <w:proofErr w:type="spellStart"/>
      <w:r w:rsidRPr="00C4068A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D44666" w:rsidRDefault="00D44666" w:rsidP="00D4466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Fonctionnement</w:t>
      </w:r>
      <w:proofErr w:type="spellEnd"/>
    </w:p>
    <w:p w:rsidR="00D44666" w:rsidRDefault="00D44666" w:rsidP="00EC4ABF">
      <w:pPr>
        <w:pStyle w:val="ListParagraph"/>
        <w:numPr>
          <w:ilvl w:val="0"/>
          <w:numId w:val="1"/>
        </w:numPr>
        <w:spacing w:after="8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Precautions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</w:t>
      </w:r>
      <w:r w:rsidR="00C4068A">
        <w:rPr>
          <w:rFonts w:asciiTheme="majorBidi" w:hAnsiTheme="majorBidi" w:cstheme="majorBidi"/>
          <w:sz w:val="28"/>
          <w:szCs w:val="28"/>
          <w:lang w:bidi="ar-LB"/>
        </w:rPr>
        <w:t xml:space="preserve">             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r w:rsidR="00EC4ABF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</w:p>
    <w:p w:rsidR="00D44666" w:rsidRPr="00230F63" w:rsidRDefault="00C4068A" w:rsidP="00EC4ABF">
      <w:pPr>
        <w:pStyle w:val="ListParagraph"/>
        <w:spacing w:after="80" w:line="240" w:lineRule="auto"/>
        <w:rPr>
          <w:rFonts w:asciiTheme="majorBidi" w:hAnsiTheme="majorBidi" w:cstheme="majorBidi"/>
          <w:b/>
          <w:bCs/>
          <w:i/>
          <w:iCs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EC4ABF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EC4ABF" w:rsidRDefault="00D44666" w:rsidP="00D44666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 w:rsidRPr="00D44666">
        <w:rPr>
          <w:rFonts w:asciiTheme="majorBidi" w:hAnsiTheme="majorBidi" w:cstheme="majorBidi"/>
          <w:sz w:val="28"/>
          <w:szCs w:val="28"/>
          <w:lang w:bidi="ar-LB"/>
        </w:rPr>
        <w:t>c-9</w:t>
      </w:r>
      <w:proofErr w:type="gramEnd"/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Le </w:t>
      </w:r>
      <w:proofErr w:type="spellStart"/>
      <w:r w:rsidR="00EC4ABF">
        <w:rPr>
          <w:rFonts w:asciiTheme="majorBidi" w:hAnsiTheme="majorBidi" w:cstheme="majorBidi"/>
          <w:sz w:val="28"/>
          <w:szCs w:val="28"/>
          <w:lang w:bidi="ar-LB"/>
        </w:rPr>
        <w:t>peigne</w:t>
      </w:r>
      <w:proofErr w:type="spellEnd"/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EC4ABF">
        <w:rPr>
          <w:rFonts w:asciiTheme="majorBidi" w:hAnsiTheme="majorBidi" w:cstheme="majorBidi"/>
          <w:sz w:val="28"/>
          <w:szCs w:val="28"/>
          <w:lang w:bidi="ar-LB"/>
        </w:rPr>
        <w:t>electrique</w:t>
      </w:r>
      <w:proofErr w:type="spellEnd"/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</w:t>
      </w:r>
      <w:r w:rsidR="00C4068A">
        <w:rPr>
          <w:rFonts w:asciiTheme="majorBidi" w:hAnsiTheme="majorBidi" w:cstheme="majorBidi"/>
          <w:sz w:val="28"/>
          <w:szCs w:val="28"/>
          <w:lang w:bidi="ar-LB"/>
        </w:rPr>
        <w:t xml:space="preserve">                 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C4068A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EC4ABF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EC4ABF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Pratique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EC4ABF" w:rsidRDefault="00EC4ABF" w:rsidP="00EC4A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comportance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du</w:t>
      </w:r>
    </w:p>
    <w:p w:rsidR="00EC4ABF" w:rsidRPr="00EC4ABF" w:rsidRDefault="00EC4ABF" w:rsidP="00EC4ABF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peigne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électrique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EC4ABF" w:rsidRDefault="00EC4ABF" w:rsidP="00EC4A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EC4ABF" w:rsidRDefault="00EC4ABF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</w:t>
      </w:r>
      <w:r w:rsidR="002B3A20">
        <w:rPr>
          <w:rFonts w:asciiTheme="majorBidi" w:hAnsiTheme="majorBidi" w:cstheme="majorBidi"/>
          <w:sz w:val="28"/>
          <w:szCs w:val="28"/>
          <w:lang w:bidi="ar-LB"/>
        </w:rPr>
        <w:t>s</w:t>
      </w:r>
      <w:r>
        <w:rPr>
          <w:rFonts w:asciiTheme="majorBidi" w:hAnsiTheme="majorBidi" w:cstheme="majorBidi"/>
          <w:sz w:val="28"/>
          <w:szCs w:val="28"/>
          <w:lang w:bidi="ar-LB"/>
        </w:rPr>
        <w:t>ation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EC4ABF" w:rsidRDefault="00EC4ABF" w:rsidP="00EC4ABF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 w:rsidRPr="00EC4ABF">
        <w:rPr>
          <w:rFonts w:asciiTheme="majorBidi" w:hAnsiTheme="majorBidi" w:cstheme="majorBidi"/>
          <w:sz w:val="28"/>
          <w:szCs w:val="28"/>
          <w:lang w:bidi="ar-LB"/>
        </w:rPr>
        <w:t>d-9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brosse</w:t>
      </w:r>
      <w:proofErr w:type="spellEnd"/>
      <w:r w:rsidR="002B3A2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2B3A20">
        <w:rPr>
          <w:rFonts w:asciiTheme="majorBidi" w:hAnsiTheme="majorBidi" w:cstheme="majorBidi"/>
          <w:sz w:val="28"/>
          <w:szCs w:val="28"/>
          <w:lang w:bidi="ar-LB"/>
        </w:rPr>
        <w:t>électrique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comportance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2B3A20" w:rsidRPr="00C4068A" w:rsidRDefault="002B3A20" w:rsidP="00C406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2B3A20" w:rsidRDefault="002B3A20" w:rsidP="002B3A20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 w:rsidRPr="002B3A20">
        <w:rPr>
          <w:rFonts w:asciiTheme="majorBidi" w:hAnsiTheme="majorBidi" w:cstheme="majorBidi"/>
          <w:sz w:val="28"/>
          <w:szCs w:val="28"/>
          <w:lang w:bidi="ar-LB"/>
        </w:rPr>
        <w:t>e-9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fers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electriques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comportance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2B3A20" w:rsidRDefault="00C4068A" w:rsidP="002B3A2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</w:t>
      </w:r>
      <w:r w:rsidR="002B3A20">
        <w:rPr>
          <w:rFonts w:asciiTheme="majorBidi" w:hAnsiTheme="majorBidi" w:cstheme="majorBidi"/>
          <w:sz w:val="28"/>
          <w:szCs w:val="28"/>
          <w:lang w:bidi="ar-LB"/>
        </w:rPr>
        <w:t>ation</w:t>
      </w:r>
      <w:proofErr w:type="spellEnd"/>
    </w:p>
    <w:p w:rsidR="00D44666" w:rsidRDefault="002B3A20" w:rsidP="00C4068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Hygienne</w:t>
      </w:r>
      <w:proofErr w:type="spellEnd"/>
    </w:p>
    <w:p w:rsidR="00601DB7" w:rsidRDefault="00601DB7" w:rsidP="00601DB7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f-9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activateurs</w:t>
      </w:r>
      <w:proofErr w:type="spellEnd"/>
    </w:p>
    <w:p w:rsidR="00601DB7" w:rsidRDefault="00601DB7" w:rsidP="00601DB7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Generalités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Definition</w:t>
      </w:r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</w:p>
    <w:p w:rsidR="00601DB7" w:rsidRDefault="00601DB7" w:rsidP="00601DB7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Types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d’activateurs</w:t>
      </w:r>
      <w:proofErr w:type="spellEnd"/>
    </w:p>
    <w:p w:rsidR="00601DB7" w:rsidRDefault="00601DB7" w:rsidP="00601DB7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sechoirs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infrarouge</w:t>
      </w:r>
      <w:proofErr w:type="spellEnd"/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</w:p>
    <w:p w:rsidR="00601DB7" w:rsidRDefault="00601DB7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/precaution</w:t>
      </w:r>
    </w:p>
    <w:p w:rsidR="00601DB7" w:rsidRPr="00230F63" w:rsidRDefault="005D2735" w:rsidP="00230F63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D70226E" wp14:editId="41E59B6B">
                <wp:simplePos x="0" y="0"/>
                <wp:positionH relativeFrom="column">
                  <wp:posOffset>3820915</wp:posOffset>
                </wp:positionH>
                <wp:positionV relativeFrom="paragraph">
                  <wp:posOffset>-854015</wp:posOffset>
                </wp:positionV>
                <wp:extent cx="0" cy="10006330"/>
                <wp:effectExtent l="0" t="0" r="19050" b="1397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06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0.85pt,-67.25pt" to="300.85pt,7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" strokecolor="black [3040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884053" wp14:editId="26186B93">
                <wp:simplePos x="0" y="0"/>
                <wp:positionH relativeFrom="column">
                  <wp:posOffset>-862330</wp:posOffset>
                </wp:positionH>
                <wp:positionV relativeFrom="paragraph">
                  <wp:posOffset>318865</wp:posOffset>
                </wp:positionV>
                <wp:extent cx="7720330" cy="0"/>
                <wp:effectExtent l="0" t="0" r="1397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03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7.9pt,25.1pt" to="540pt,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" strokecolor="black [3040]"/>
            </w:pict>
          </mc:Fallback>
        </mc:AlternateContent>
      </w:r>
      <w:proofErr w:type="spellStart"/>
      <w:r w:rsidRPr="005D2735"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 w:rsidRPr="005D2735"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 w:rsidRPr="005D2735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     </w:t>
      </w:r>
      <w:proofErr w:type="spellStart"/>
      <w:r w:rsidRPr="005D2735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601DB7" w:rsidRDefault="00601DB7" w:rsidP="00601DB7">
      <w:pPr>
        <w:ind w:left="36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activateurs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à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lampes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quartz</w:t>
      </w:r>
    </w:p>
    <w:p w:rsidR="00601DB7" w:rsidRDefault="005D2735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Caracteristique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/technique</w:t>
      </w:r>
    </w:p>
    <w:p w:rsidR="005D2735" w:rsidRDefault="005D2735" w:rsidP="00601DB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Principrs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foctionement</w:t>
      </w:r>
      <w:proofErr w:type="spellEnd"/>
    </w:p>
    <w:p w:rsidR="005D2735" w:rsidRDefault="005D2735" w:rsidP="005D2735">
      <w:pPr>
        <w:ind w:left="360"/>
        <w:rPr>
          <w:rFonts w:asciiTheme="majorBidi" w:hAnsiTheme="majorBidi" w:cstheme="majorBidi"/>
          <w:sz w:val="28"/>
          <w:szCs w:val="28"/>
          <w:lang w:bidi="ar-LB"/>
        </w:rPr>
      </w:pPr>
      <w:r w:rsidRPr="005D2735"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 w:rsidRPr="005D2735">
        <w:rPr>
          <w:rFonts w:asciiTheme="majorBidi" w:hAnsiTheme="majorBidi" w:cstheme="majorBidi"/>
          <w:sz w:val="28"/>
          <w:szCs w:val="28"/>
          <w:lang w:bidi="ar-LB"/>
        </w:rPr>
        <w:t>a</w:t>
      </w:r>
      <w:r>
        <w:rPr>
          <w:rFonts w:asciiTheme="majorBidi" w:hAnsiTheme="majorBidi" w:cstheme="majorBidi"/>
          <w:sz w:val="28"/>
          <w:szCs w:val="28"/>
          <w:lang w:bidi="ar-LB"/>
        </w:rPr>
        <w:t>ctivateurs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/quartz/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ceramique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zone</w:t>
      </w:r>
    </w:p>
    <w:p w:rsidR="005D2735" w:rsidRDefault="005D2735" w:rsidP="005D273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fonctionement</w:t>
      </w:r>
      <w:proofErr w:type="spellEnd"/>
    </w:p>
    <w:p w:rsidR="005D2735" w:rsidRDefault="005D2735" w:rsidP="005D273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</w:p>
    <w:p w:rsidR="005D2735" w:rsidRDefault="007209B0" w:rsidP="005D2735">
      <w:pPr>
        <w:ind w:left="360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g.9-casques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à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vapeur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zone</w:t>
      </w:r>
    </w:p>
    <w:p w:rsidR="007209B0" w:rsidRDefault="007209B0" w:rsidP="007209B0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7209B0">
        <w:rPr>
          <w:rFonts w:asciiTheme="majorBidi" w:hAnsiTheme="majorBidi" w:cstheme="majorBidi"/>
          <w:sz w:val="28"/>
          <w:szCs w:val="28"/>
          <w:lang w:bidi="ar-LB"/>
        </w:rPr>
        <w:t>carateristique</w:t>
      </w:r>
      <w:proofErr w:type="spellEnd"/>
      <w:r w:rsidRPr="007209B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7209B0" w:rsidRDefault="007209B0" w:rsidP="007209B0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techniques</w:t>
      </w:r>
    </w:p>
    <w:p w:rsidR="007209B0" w:rsidRDefault="007209B0" w:rsidP="007209B0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</w:p>
    <w:p w:rsidR="00601DB7" w:rsidRPr="007209B0" w:rsidRDefault="007209B0" w:rsidP="007209B0">
      <w:pPr>
        <w:ind w:left="36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N.B: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/hygiene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appareils</w:t>
      </w:r>
      <w:proofErr w:type="spellEnd"/>
    </w:p>
    <w:p w:rsidR="00BC2378" w:rsidRDefault="002B3A20" w:rsidP="00C4068A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C4068A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4 -</w:t>
      </w:r>
      <w:r w:rsidRPr="002B3A2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2B3A20">
        <w:rPr>
          <w:rFonts w:asciiTheme="majorBidi" w:hAnsiTheme="majorBidi" w:cstheme="majorBidi"/>
          <w:sz w:val="28"/>
          <w:szCs w:val="28"/>
          <w:lang w:bidi="ar-LB"/>
        </w:rPr>
        <w:t>Autres</w:t>
      </w:r>
      <w:proofErr w:type="spellEnd"/>
      <w:r w:rsidRPr="002B3A2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2B3A20">
        <w:rPr>
          <w:rFonts w:asciiTheme="majorBidi" w:hAnsiTheme="majorBidi" w:cstheme="majorBidi"/>
          <w:sz w:val="28"/>
          <w:szCs w:val="28"/>
          <w:lang w:bidi="ar-LB"/>
        </w:rPr>
        <w:t>appareils</w:t>
      </w:r>
      <w:proofErr w:type="spellEnd"/>
    </w:p>
    <w:p w:rsidR="002B3A20" w:rsidRDefault="002B3A20" w:rsidP="002B3A20">
      <w:pPr>
        <w:pStyle w:val="ListParagraph"/>
        <w:numPr>
          <w:ilvl w:val="0"/>
          <w:numId w:val="9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Sterilisateurs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Description</w:t>
      </w:r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Principes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Entretien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Précautions</w:t>
      </w:r>
      <w:proofErr w:type="spellEnd"/>
    </w:p>
    <w:p w:rsidR="002B3A20" w:rsidRDefault="002B3A20" w:rsidP="002B3A20">
      <w:pPr>
        <w:pStyle w:val="ListParagraph"/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2B3A20" w:rsidRDefault="002B3A20" w:rsidP="002B3A20">
      <w:pPr>
        <w:pStyle w:val="ListParagraph"/>
        <w:numPr>
          <w:ilvl w:val="0"/>
          <w:numId w:val="9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accessoires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Principes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utilisations</w:t>
      </w:r>
      <w:proofErr w:type="spellEnd"/>
    </w:p>
    <w:p w:rsidR="002B3A20" w:rsidRDefault="002B3A20" w:rsidP="002B3A2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2B3A20" w:rsidRDefault="002B3A20" w:rsidP="002B3A2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2B3A20" w:rsidRDefault="002B3A20" w:rsidP="00C4068A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C4068A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5</w:t>
      </w:r>
      <w:r w:rsidR="00B1689E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d’hygiene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</w:t>
      </w:r>
      <w:r w:rsidR="00C4068A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</w:t>
      </w:r>
      <w:r w:rsidR="00B1689E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</w:p>
    <w:p w:rsidR="002B3A20" w:rsidRDefault="002B3A20" w:rsidP="002B3A2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capillaires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500E92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2B3A20" w:rsidRDefault="002B3A20" w:rsidP="002B3A2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 -Introduction                                            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proofErr w:type="spellStart"/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Pratiques</w:t>
      </w:r>
      <w:proofErr w:type="spellEnd"/>
    </w:p>
    <w:p w:rsidR="002B3A20" w:rsidRDefault="002B3A20" w:rsidP="002B3A2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a) Shampooing</w:t>
      </w:r>
    </w:p>
    <w:p w:rsidR="00AD11F5" w:rsidRDefault="00AD11F5" w:rsidP="002B3A2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</w:t>
      </w:r>
    </w:p>
    <w:p w:rsidR="00AD11F5" w:rsidRDefault="00AD11F5" w:rsidP="00AD11F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proofErr w:type="gramEnd"/>
    </w:p>
    <w:p w:rsidR="00230F63" w:rsidRDefault="00AD11F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AD11F5" w:rsidRPr="00230F63" w:rsidRDefault="00230F63" w:rsidP="00230F63">
      <w:pPr>
        <w:spacing w:after="40" w:line="240" w:lineRule="auto"/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3838755</wp:posOffset>
                </wp:positionH>
                <wp:positionV relativeFrom="paragraph">
                  <wp:posOffset>-845390</wp:posOffset>
                </wp:positionV>
                <wp:extent cx="8626" cy="9980763"/>
                <wp:effectExtent l="0" t="0" r="29845" b="2095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99807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1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25pt,-66.55pt" to="302.95pt,7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" strokecolor="black [3040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-845389</wp:posOffset>
                </wp:positionH>
                <wp:positionV relativeFrom="paragraph">
                  <wp:posOffset>224287</wp:posOffset>
                </wp:positionV>
                <wp:extent cx="7694295" cy="0"/>
                <wp:effectExtent l="0" t="0" r="2095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42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6.55pt,17.65pt" to="539.3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" strokecolor="black [3040]"/>
            </w:pict>
          </mc:Fallback>
        </mc:AlternateContent>
      </w:r>
      <w:proofErr w:type="spellStart"/>
      <w:r w:rsidRPr="00230F63">
        <w:rPr>
          <w:rFonts w:asciiTheme="majorBidi" w:hAnsiTheme="majorBidi" w:cstheme="majorBidi"/>
          <w:b/>
          <w:bCs/>
          <w:sz w:val="36"/>
          <w:szCs w:val="36"/>
          <w:lang w:bidi="ar-LB"/>
        </w:rPr>
        <w:t>Métier</w:t>
      </w:r>
      <w:proofErr w:type="gramStart"/>
      <w:r w:rsidRPr="00230F63">
        <w:rPr>
          <w:rFonts w:asciiTheme="majorBidi" w:hAnsiTheme="majorBidi" w:cstheme="majorBidi"/>
          <w:b/>
          <w:bCs/>
          <w:sz w:val="36"/>
          <w:szCs w:val="36"/>
          <w:lang w:bidi="ar-LB"/>
        </w:rPr>
        <w:t>:technologie</w:t>
      </w:r>
      <w:proofErr w:type="spellEnd"/>
      <w:proofErr w:type="gramEnd"/>
      <w:r w:rsidRPr="00230F63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     </w:t>
      </w:r>
      <w:proofErr w:type="spellStart"/>
      <w:r w:rsidRPr="00230F63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</w:p>
    <w:p w:rsidR="00AD11F5" w:rsidRDefault="00AD11F5" w:rsidP="00AD11F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b)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>Avant shampooing</w:t>
      </w:r>
    </w:p>
    <w:p w:rsidR="00AD11F5" w:rsidRDefault="00AD11F5" w:rsidP="00AD11F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 w:rsidR="00860B65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AD11F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</w:t>
      </w:r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c)Après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shampooing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</w:t>
      </w:r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d)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fixateur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Compositions</w:t>
      </w:r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D44666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e)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soins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Compositions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le type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cheveux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f)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coiffage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Compositions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Genres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Utilisation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 </w:t>
      </w:r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Rôle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  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proofErr w:type="spellStart"/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Conservation                                              </w:t>
      </w:r>
      <w:r w:rsidR="00230F63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proofErr w:type="spellStart"/>
      <w:r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Pratique</w:t>
      </w:r>
      <w:r w:rsidR="002D1E8C" w:rsidRPr="00230F63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g)Les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traitants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Effet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, but</w:t>
      </w:r>
    </w:p>
    <w:p w:rsidR="00860B65" w:rsidRDefault="00860B65" w:rsidP="00230F63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 Composition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g-1Les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construction</w:t>
      </w:r>
    </w:p>
    <w:p w:rsidR="00860B65" w:rsidRDefault="00860B65" w:rsidP="00860B65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860B65" w:rsidRDefault="00860B65" w:rsidP="00860B65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Effet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, but</w:t>
      </w:r>
    </w:p>
    <w:p w:rsidR="00860B65" w:rsidRDefault="00860B65" w:rsidP="00860B65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860B65" w:rsidRDefault="00860B65" w:rsidP="00860B65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52743B" w:rsidRPr="0052743B" w:rsidRDefault="0052743B" w:rsidP="0052743B">
      <w:pPr>
        <w:spacing w:after="40" w:line="240" w:lineRule="auto"/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3899140</wp:posOffset>
                </wp:positionH>
                <wp:positionV relativeFrom="paragraph">
                  <wp:posOffset>-905774</wp:posOffset>
                </wp:positionV>
                <wp:extent cx="77518" cy="10083800"/>
                <wp:effectExtent l="0" t="0" r="36830" b="127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18" cy="10083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3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7pt,-71.3pt" to="313.1pt,7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" strokecolor="black [3040]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-871268</wp:posOffset>
                </wp:positionH>
                <wp:positionV relativeFrom="paragraph">
                  <wp:posOffset>276045</wp:posOffset>
                </wp:positionV>
                <wp:extent cx="7711440" cy="1"/>
                <wp:effectExtent l="0" t="0" r="2286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144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8.6pt,21.75pt" to="53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" strokecolor="black [3040]"/>
            </w:pict>
          </mc:Fallback>
        </mc:AlternateContent>
      </w:r>
      <w:proofErr w:type="spellStart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>Matière</w:t>
      </w:r>
      <w:proofErr w:type="spellEnd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: </w:t>
      </w:r>
      <w:proofErr w:type="spellStart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>Technologie</w:t>
      </w:r>
      <w:proofErr w:type="spellEnd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</w:t>
      </w:r>
      <w:proofErr w:type="spellStart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                       </w:t>
      </w:r>
    </w:p>
    <w:p w:rsidR="00860B65" w:rsidRDefault="00860B65" w:rsidP="00860B65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g-2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CA1F36"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 w:rsidR="00CA1F36">
        <w:rPr>
          <w:rFonts w:asciiTheme="majorBidi" w:hAnsiTheme="majorBidi" w:cstheme="majorBidi"/>
          <w:sz w:val="28"/>
          <w:szCs w:val="28"/>
          <w:lang w:bidi="ar-LB"/>
        </w:rPr>
        <w:t>soins</w:t>
      </w:r>
      <w:proofErr w:type="spellEnd"/>
      <w:r w:rsidR="00CA1F36">
        <w:rPr>
          <w:rFonts w:asciiTheme="majorBidi" w:hAnsiTheme="majorBidi" w:cstheme="majorBidi"/>
          <w:sz w:val="28"/>
          <w:szCs w:val="28"/>
          <w:lang w:bidi="ar-LB"/>
        </w:rPr>
        <w:t xml:space="preserve"> simples et </w:t>
      </w:r>
      <w:proofErr w:type="spellStart"/>
      <w:r w:rsidR="00CA1F36">
        <w:rPr>
          <w:rFonts w:asciiTheme="majorBidi" w:hAnsiTheme="majorBidi" w:cstheme="majorBidi"/>
          <w:sz w:val="28"/>
          <w:szCs w:val="28"/>
          <w:lang w:bidi="ar-LB"/>
        </w:rPr>
        <w:t>intensifs</w:t>
      </w:r>
      <w:proofErr w:type="spellEnd"/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Effet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, but</w:t>
      </w:r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CA1F36" w:rsidRPr="0052743B" w:rsidRDefault="00CA1F36" w:rsidP="0052743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CA1F36" w:rsidRDefault="00CA1F36" w:rsidP="00CA1F36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h)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coloration</w:t>
      </w:r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Effet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, but</w:t>
      </w:r>
    </w:p>
    <w:p w:rsidR="00CA1F36" w:rsidRDefault="00CA1F36" w:rsidP="00CA1F3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CA1F36" w:rsidRPr="00A17B26" w:rsidRDefault="00CA1F36" w:rsidP="00A17B2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A17B26">
        <w:rPr>
          <w:rFonts w:asciiTheme="majorBidi" w:hAnsiTheme="majorBidi" w:cstheme="majorBidi"/>
          <w:sz w:val="28"/>
          <w:szCs w:val="28"/>
          <w:lang w:bidi="ar-LB"/>
        </w:rPr>
        <w:t xml:space="preserve">Base de </w:t>
      </w:r>
      <w:proofErr w:type="spellStart"/>
      <w:r w:rsidRPr="00A17B26">
        <w:rPr>
          <w:rFonts w:asciiTheme="majorBidi" w:hAnsiTheme="majorBidi" w:cstheme="majorBidi"/>
          <w:sz w:val="28"/>
          <w:szCs w:val="28"/>
          <w:lang w:bidi="ar-LB"/>
        </w:rPr>
        <w:t>couleur</w:t>
      </w:r>
      <w:proofErr w:type="spellEnd"/>
    </w:p>
    <w:p w:rsidR="00D25A7B" w:rsidRPr="0052743B" w:rsidRDefault="00CA1F36" w:rsidP="0052743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D25A7B" w:rsidRDefault="00D25A7B" w:rsidP="00D25A7B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i)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permanente</w:t>
      </w:r>
      <w:proofErr w:type="spellEnd"/>
    </w:p>
    <w:p w:rsidR="00D25A7B" w:rsidRDefault="00D25A7B" w:rsidP="00D25A7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D25A7B" w:rsidRDefault="00D25A7B" w:rsidP="00D25A7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D25A7B" w:rsidRPr="0052743B" w:rsidRDefault="00D25A7B" w:rsidP="0052743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</w:p>
    <w:p w:rsidR="00D25A7B" w:rsidRDefault="00D25A7B" w:rsidP="00D25A7B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j)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refrisage</w:t>
      </w:r>
      <w:proofErr w:type="spellEnd"/>
    </w:p>
    <w:p w:rsidR="00D25A7B" w:rsidRDefault="00D25A7B" w:rsidP="00D25A7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r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</w:t>
      </w:r>
      <w:r w:rsidR="002D1E8C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s</w:t>
      </w:r>
    </w:p>
    <w:p w:rsidR="00D25A7B" w:rsidRDefault="00D25A7B" w:rsidP="00D25A7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Composition      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</w:t>
      </w:r>
      <w:proofErr w:type="spellStart"/>
      <w:r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P</w:t>
      </w:r>
      <w:r w:rsidR="00A278C0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ratique</w:t>
      </w:r>
      <w:proofErr w:type="spellEnd"/>
    </w:p>
    <w:p w:rsidR="00A278C0" w:rsidRPr="0052743B" w:rsidRDefault="00D25A7B" w:rsidP="0052743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="00A278C0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</w:t>
      </w:r>
      <w:r w:rsidR="00A278C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A278C0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</w:t>
      </w:r>
      <w:proofErr w:type="spellEnd"/>
    </w:p>
    <w:p w:rsidR="00A278C0" w:rsidRDefault="00A278C0" w:rsidP="00A278C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k)Les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balayage</w:t>
      </w:r>
      <w:proofErr w:type="spellEnd"/>
    </w:p>
    <w:p w:rsidR="00A278C0" w:rsidRDefault="00A278C0" w:rsidP="00A278C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A278C0" w:rsidRDefault="00A278C0" w:rsidP="00A278C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A278C0"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A278C0" w:rsidRPr="0052743B" w:rsidRDefault="00A278C0" w:rsidP="0052743B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A278C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A278C0" w:rsidRPr="00A278C0" w:rsidRDefault="00A278C0" w:rsidP="00A278C0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l)Les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capage</w:t>
      </w:r>
      <w:proofErr w:type="spellEnd"/>
      <w:r w:rsidRPr="00A278C0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</w:t>
      </w:r>
    </w:p>
    <w:p w:rsidR="00A278C0" w:rsidRDefault="00A278C0" w:rsidP="00A278C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A278C0" w:rsidRDefault="00A278C0" w:rsidP="00A278C0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A278C0">
        <w:rPr>
          <w:rFonts w:asciiTheme="majorBidi" w:hAnsiTheme="majorBidi" w:cstheme="majorBidi"/>
          <w:sz w:val="28"/>
          <w:szCs w:val="28"/>
          <w:lang w:bidi="ar-LB"/>
        </w:rPr>
        <w:t>Composition</w:t>
      </w:r>
    </w:p>
    <w:p w:rsidR="00B1689E" w:rsidRDefault="00A278C0" w:rsidP="00B1689E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A278C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B1689E" w:rsidRDefault="00B1689E" w:rsidP="00B1689E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B1689E" w:rsidRDefault="00B1689E" w:rsidP="002920F1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="00A17B26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6 </w:t>
      </w:r>
      <w:proofErr w:type="gramStart"/>
      <w:r w:rsidR="00A17B26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="00A17B26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A17B26">
        <w:rPr>
          <w:rFonts w:asciiTheme="majorBidi" w:hAnsiTheme="majorBidi" w:cstheme="majorBidi"/>
          <w:sz w:val="28"/>
          <w:szCs w:val="28"/>
          <w:lang w:bidi="ar-LB"/>
        </w:rPr>
        <w:t>Les</w:t>
      </w:r>
      <w:proofErr w:type="gramEnd"/>
      <w:r w:rsidR="00A17B26">
        <w:rPr>
          <w:rFonts w:asciiTheme="majorBidi" w:hAnsiTheme="majorBidi" w:cstheme="majorBidi"/>
          <w:sz w:val="28"/>
          <w:szCs w:val="28"/>
          <w:lang w:bidi="ar-LB"/>
        </w:rPr>
        <w:t xml:space="preserve"> Tresses</w:t>
      </w:r>
    </w:p>
    <w:p w:rsidR="00A17B26" w:rsidRDefault="00A17B26" w:rsidP="00A17B2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Historique</w:t>
      </w:r>
      <w:proofErr w:type="spellEnd"/>
    </w:p>
    <w:p w:rsidR="00A17B26" w:rsidRPr="00A17B26" w:rsidRDefault="00A17B26" w:rsidP="00A17B2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</w:p>
    <w:p w:rsidR="00A17B26" w:rsidRDefault="00A17B26" w:rsidP="00A17B26">
      <w:pPr>
        <w:pStyle w:val="ListParagraph"/>
        <w:numPr>
          <w:ilvl w:val="0"/>
          <w:numId w:val="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 w:rsidRPr="00A278C0">
        <w:rPr>
          <w:rFonts w:asciiTheme="majorBidi" w:hAnsiTheme="majorBidi" w:cstheme="majorBidi"/>
          <w:sz w:val="28"/>
          <w:szCs w:val="28"/>
          <w:lang w:bidi="ar-LB"/>
        </w:rPr>
        <w:t>Sortes</w:t>
      </w:r>
      <w:proofErr w:type="spellEnd"/>
      <w:r w:rsidRPr="00A278C0"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LB"/>
        </w:rPr>
        <w:t>de tresses</w:t>
      </w:r>
    </w:p>
    <w:p w:rsidR="00A17B26" w:rsidRDefault="00A17B26" w:rsidP="00A17B26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A17B26" w:rsidRDefault="00A17B26" w:rsidP="002920F1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7 </w:t>
      </w:r>
      <w:r w:rsidR="002920F1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Massage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cuir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chevelu</w:t>
      </w:r>
      <w:proofErr w:type="spellEnd"/>
    </w:p>
    <w:p w:rsidR="00A17B26" w:rsidRDefault="00A17B26" w:rsidP="00A17B26">
      <w:pPr>
        <w:pStyle w:val="ListParagraph"/>
        <w:numPr>
          <w:ilvl w:val="0"/>
          <w:numId w:val="1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manoeuvres</w:t>
      </w:r>
      <w:proofErr w:type="spellEnd"/>
    </w:p>
    <w:p w:rsidR="00A17B26" w:rsidRDefault="00A17B26" w:rsidP="00A17B26">
      <w:pPr>
        <w:pStyle w:val="ListParagraph"/>
        <w:numPr>
          <w:ilvl w:val="0"/>
          <w:numId w:val="1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>utilizes</w:t>
      </w:r>
    </w:p>
    <w:p w:rsidR="0052743B" w:rsidRDefault="0052743B" w:rsidP="0052743B">
      <w:pPr>
        <w:spacing w:after="40" w:line="240" w:lineRule="auto"/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C89107" wp14:editId="73709D45">
                <wp:simplePos x="0" y="0"/>
                <wp:positionH relativeFrom="column">
                  <wp:posOffset>3976777</wp:posOffset>
                </wp:positionH>
                <wp:positionV relativeFrom="paragraph">
                  <wp:posOffset>-897148</wp:posOffset>
                </wp:positionV>
                <wp:extent cx="25880" cy="10291313"/>
                <wp:effectExtent l="0" t="0" r="31750" b="1524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80" cy="102913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4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15pt,-70.65pt" to="315.2pt,7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" strokecolor="black [3040]"/>
            </w:pict>
          </mc:Fallback>
        </mc:AlternateConten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Matière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: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Technologie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                                   </w:t>
      </w:r>
      <w:proofErr w:type="spellStart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>Méthodologie</w:t>
      </w:r>
      <w:proofErr w:type="spellEnd"/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 </w:t>
      </w:r>
    </w:p>
    <w:p w:rsidR="0052743B" w:rsidRPr="0052743B" w:rsidRDefault="0052743B" w:rsidP="0052743B">
      <w:pPr>
        <w:spacing w:after="40" w:line="240" w:lineRule="auto"/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-879894</wp:posOffset>
                </wp:positionH>
                <wp:positionV relativeFrom="paragraph">
                  <wp:posOffset>99899</wp:posOffset>
                </wp:positionV>
                <wp:extent cx="7772400" cy="1"/>
                <wp:effectExtent l="0" t="0" r="1905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72400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9.3pt,7.85pt" to="542.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" strokecolor="black [3040]"/>
            </w:pict>
          </mc:Fallback>
        </mc:AlternateContent>
      </w:r>
      <w:r w:rsidRPr="0052743B"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  </w:t>
      </w:r>
    </w:p>
    <w:p w:rsidR="00A17B26" w:rsidRDefault="00A17B26" w:rsidP="00A17B26">
      <w:pPr>
        <w:pStyle w:val="ListParagraph"/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b1) genre</w:t>
      </w:r>
    </w:p>
    <w:p w:rsidR="00A17B26" w:rsidRDefault="00A17B26" w:rsidP="00A17B26">
      <w:pPr>
        <w:pStyle w:val="ListParagraph"/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b2) composition</w:t>
      </w:r>
    </w:p>
    <w:p w:rsidR="00A17B26" w:rsidRDefault="00A17B26" w:rsidP="00A17B26">
      <w:pPr>
        <w:pStyle w:val="ListParagraph"/>
        <w:numPr>
          <w:ilvl w:val="0"/>
          <w:numId w:val="1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Action /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contre</w:t>
      </w:r>
      <w:proofErr w:type="spellEnd"/>
    </w:p>
    <w:p w:rsidR="00A17B26" w:rsidRDefault="00500E92" w:rsidP="00A17B26">
      <w:pPr>
        <w:pStyle w:val="ListParagraph"/>
        <w:numPr>
          <w:ilvl w:val="0"/>
          <w:numId w:val="1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Appareils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à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</w:t>
      </w:r>
      <w:r w:rsidR="00A17B26">
        <w:rPr>
          <w:rFonts w:asciiTheme="majorBidi" w:hAnsiTheme="majorBidi" w:cstheme="majorBidi"/>
          <w:sz w:val="28"/>
          <w:szCs w:val="28"/>
          <w:lang w:bidi="ar-LB"/>
        </w:rPr>
        <w:t>er</w:t>
      </w:r>
      <w:proofErr w:type="spellEnd"/>
    </w:p>
    <w:p w:rsidR="00A17B26" w:rsidRPr="00A17B26" w:rsidRDefault="00A17B26" w:rsidP="00A17B26">
      <w:pPr>
        <w:pStyle w:val="ListParagraph"/>
        <w:numPr>
          <w:ilvl w:val="0"/>
          <w:numId w:val="11"/>
        </w:num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But</w:t>
      </w:r>
    </w:p>
    <w:p w:rsidR="00A17B26" w:rsidRDefault="00A17B26" w:rsidP="0052743B">
      <w:pPr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52743B"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-8-</w:t>
      </w:r>
      <w:r>
        <w:rPr>
          <w:rFonts w:asciiTheme="majorBidi" w:hAnsiTheme="majorBidi" w:cstheme="majorBidi"/>
          <w:sz w:val="28"/>
          <w:szCs w:val="28"/>
          <w:lang w:bidi="ar-LB"/>
        </w:rPr>
        <w:t>Le salon de coiffure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       </w:t>
      </w:r>
    </w:p>
    <w:p w:rsidR="003937E0" w:rsidRDefault="00A17B26" w:rsidP="00A17B26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Introduction</w:t>
      </w:r>
    </w:p>
    <w:p w:rsidR="003937E0" w:rsidRDefault="003937E0" w:rsidP="003937E0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vitrine</w:t>
      </w:r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(internes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externes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) </w:t>
      </w:r>
    </w:p>
    <w:p w:rsidR="003937E0" w:rsidRDefault="003937E0" w:rsidP="003937E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differents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services</w:t>
      </w:r>
    </w:p>
    <w:p w:rsidR="003937E0" w:rsidRDefault="00500E92" w:rsidP="003937E0">
      <w:pPr>
        <w:pStyle w:val="ListParagraph"/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Realis</w:t>
      </w:r>
      <w:r w:rsidR="003937E0">
        <w:rPr>
          <w:rFonts w:asciiTheme="majorBidi" w:hAnsiTheme="majorBidi" w:cstheme="majorBidi"/>
          <w:sz w:val="28"/>
          <w:szCs w:val="28"/>
          <w:lang w:bidi="ar-LB"/>
        </w:rPr>
        <w:t>es</w:t>
      </w:r>
      <w:proofErr w:type="spellEnd"/>
      <w:r w:rsidR="003937E0">
        <w:rPr>
          <w:rFonts w:asciiTheme="majorBidi" w:hAnsiTheme="majorBidi" w:cstheme="majorBidi"/>
          <w:sz w:val="28"/>
          <w:szCs w:val="28"/>
          <w:lang w:bidi="ar-LB"/>
        </w:rPr>
        <w:t xml:space="preserve"> au salon</w:t>
      </w:r>
    </w:p>
    <w:p w:rsidR="003937E0" w:rsidRPr="002920F1" w:rsidRDefault="003937E0" w:rsidP="002920F1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Fiche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cliente</w:t>
      </w:r>
      <w:proofErr w:type="spellEnd"/>
    </w:p>
    <w:p w:rsidR="003937E0" w:rsidRDefault="003937E0" w:rsidP="002920F1">
      <w:pPr>
        <w:rPr>
          <w:rFonts w:asciiTheme="majorBidi" w:hAnsiTheme="majorBidi" w:cstheme="majorBidi"/>
          <w:sz w:val="28"/>
          <w:szCs w:val="28"/>
          <w:lang w:bidi="ar-LB"/>
        </w:rPr>
      </w:pP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Chap</w:t>
      </w:r>
      <w:r w:rsid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-9</w:t>
      </w:r>
      <w:r w:rsidRP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 xml:space="preserve"> </w:t>
      </w:r>
      <w:r w:rsidR="002920F1">
        <w:rPr>
          <w:rFonts w:asciiTheme="majorBidi" w:hAnsiTheme="majorBidi" w:cstheme="majorBidi"/>
          <w:b/>
          <w:bCs/>
          <w:sz w:val="28"/>
          <w:szCs w:val="28"/>
          <w:u w:val="single"/>
          <w:lang w:bidi="ar-LB"/>
        </w:rPr>
        <w:t>-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Cosmétique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masculine</w:t>
      </w:r>
    </w:p>
    <w:p w:rsidR="003937E0" w:rsidRDefault="003937E0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1-9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rasage</w:t>
      </w:r>
      <w:proofErr w:type="spellEnd"/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</w:t>
      </w:r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r w:rsidR="002D1E8C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Observations</w:t>
      </w:r>
    </w:p>
    <w:p w:rsidR="003937E0" w:rsidRPr="0052743B" w:rsidRDefault="003937E0" w:rsidP="003937E0">
      <w:pPr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1-9-a-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Définition</w:t>
      </w:r>
      <w:proofErr w:type="spellEnd"/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</w:t>
      </w:r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   </w:t>
      </w:r>
      <w:proofErr w:type="spellStart"/>
      <w:r w:rsidR="002D1E8C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Pratiques</w:t>
      </w:r>
      <w:proofErr w:type="spellEnd"/>
    </w:p>
    <w:p w:rsidR="003937E0" w:rsidRDefault="003937E0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1-9-b- Genres</w:t>
      </w:r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    </w:t>
      </w:r>
      <w:r w:rsidR="0052743B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</w:t>
      </w:r>
      <w:r w:rsidR="002D1E8C">
        <w:rPr>
          <w:rFonts w:asciiTheme="majorBidi" w:hAnsiTheme="majorBidi" w:cstheme="majorBidi"/>
          <w:sz w:val="28"/>
          <w:szCs w:val="28"/>
          <w:lang w:bidi="ar-LB"/>
        </w:rPr>
        <w:t xml:space="preserve">   </w:t>
      </w:r>
      <w:proofErr w:type="spellStart"/>
      <w:r w:rsidR="002D1E8C" w:rsidRPr="0052743B">
        <w:rPr>
          <w:rFonts w:asciiTheme="majorBidi" w:hAnsiTheme="majorBidi" w:cstheme="majorBidi"/>
          <w:b/>
          <w:bCs/>
          <w:i/>
          <w:iCs/>
          <w:sz w:val="32"/>
          <w:szCs w:val="32"/>
          <w:lang w:bidi="ar-LB"/>
        </w:rPr>
        <w:t>Démonstrations</w:t>
      </w:r>
      <w:proofErr w:type="spellEnd"/>
    </w:p>
    <w:p w:rsidR="003937E0" w:rsidRDefault="003937E0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1-9-c- Composition</w:t>
      </w:r>
    </w:p>
    <w:p w:rsidR="003937E0" w:rsidRDefault="003937E0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2-9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après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rasage</w:t>
      </w:r>
      <w:proofErr w:type="spellEnd"/>
    </w:p>
    <w:p w:rsidR="003937E0" w:rsidRDefault="003937E0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2-9-a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Dé</w:t>
      </w:r>
      <w:r w:rsidR="002D1E8C">
        <w:rPr>
          <w:rFonts w:asciiTheme="majorBidi" w:hAnsiTheme="majorBidi" w:cstheme="majorBidi"/>
          <w:sz w:val="28"/>
          <w:szCs w:val="28"/>
          <w:lang w:bidi="ar-LB"/>
        </w:rPr>
        <w:t>finition</w:t>
      </w:r>
      <w:proofErr w:type="spellEnd"/>
    </w:p>
    <w:p w:rsidR="002D1E8C" w:rsidRDefault="002D1E8C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2-9-b genres</w:t>
      </w:r>
    </w:p>
    <w:p w:rsidR="002D1E8C" w:rsidRDefault="002D1E8C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2-9-c Composition</w:t>
      </w:r>
    </w:p>
    <w:p w:rsidR="00A17B26" w:rsidRPr="003937E0" w:rsidRDefault="00A17B26" w:rsidP="003937E0">
      <w:pPr>
        <w:rPr>
          <w:rFonts w:asciiTheme="majorBidi" w:hAnsiTheme="majorBidi" w:cstheme="majorBidi"/>
          <w:sz w:val="28"/>
          <w:szCs w:val="28"/>
          <w:lang w:bidi="ar-LB"/>
        </w:rPr>
      </w:pPr>
      <w:r w:rsidRPr="003937E0">
        <w:rPr>
          <w:rFonts w:asciiTheme="majorBidi" w:hAnsiTheme="majorBidi" w:cstheme="majorBidi"/>
          <w:sz w:val="28"/>
          <w:szCs w:val="28"/>
          <w:lang w:bidi="ar-LB"/>
        </w:rPr>
        <w:t xml:space="preserve">                                               </w:t>
      </w:r>
    </w:p>
    <w:p w:rsidR="00A17B26" w:rsidRPr="00B1689E" w:rsidRDefault="00A17B26" w:rsidP="00B1689E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D25A7B" w:rsidRPr="00D25A7B" w:rsidRDefault="00D25A7B" w:rsidP="00D25A7B">
      <w:pPr>
        <w:spacing w:after="40" w:line="240" w:lineRule="auto"/>
        <w:rPr>
          <w:lang w:bidi="ar-LB"/>
        </w:rPr>
      </w:pPr>
    </w:p>
    <w:p w:rsidR="00D25A7B" w:rsidRDefault="00D25A7B" w:rsidP="00D25A7B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D25A7B" w:rsidRDefault="00D25A7B" w:rsidP="00D25A7B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D25A7B" w:rsidRPr="00D25A7B" w:rsidRDefault="00D25A7B" w:rsidP="00D25A7B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CA1F36" w:rsidRDefault="00CA1F36" w:rsidP="00CA1F36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CA1F36" w:rsidRPr="00CA1F36" w:rsidRDefault="00CA1F36" w:rsidP="00CA1F36">
      <w:pPr>
        <w:spacing w:after="40" w:line="240" w:lineRule="auto"/>
        <w:rPr>
          <w:rFonts w:asciiTheme="majorBidi" w:hAnsiTheme="majorBidi" w:cstheme="majorBidi"/>
          <w:sz w:val="28"/>
          <w:szCs w:val="28"/>
          <w:lang w:bidi="ar-LB"/>
        </w:rPr>
      </w:pPr>
    </w:p>
    <w:p w:rsidR="001173BA" w:rsidRPr="001173BA" w:rsidRDefault="001173BA" w:rsidP="001173BA">
      <w:pPr>
        <w:rPr>
          <w:rFonts w:asciiTheme="majorBidi" w:hAnsiTheme="majorBidi" w:cstheme="majorBidi"/>
          <w:sz w:val="28"/>
          <w:szCs w:val="28"/>
          <w:lang w:bidi="ar-LB"/>
        </w:rPr>
      </w:pPr>
    </w:p>
    <w:sectPr w:rsidR="001173BA" w:rsidRPr="00117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735" w:rsidRDefault="005D2735" w:rsidP="005D2735">
      <w:pPr>
        <w:spacing w:after="0" w:line="240" w:lineRule="auto"/>
      </w:pPr>
      <w:r>
        <w:separator/>
      </w:r>
    </w:p>
  </w:endnote>
  <w:endnote w:type="continuationSeparator" w:id="0">
    <w:p w:rsidR="005D2735" w:rsidRDefault="005D2735" w:rsidP="005D2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735" w:rsidRDefault="005D2735" w:rsidP="005D2735">
      <w:pPr>
        <w:spacing w:after="0" w:line="240" w:lineRule="auto"/>
      </w:pPr>
      <w:r>
        <w:separator/>
      </w:r>
    </w:p>
  </w:footnote>
  <w:footnote w:type="continuationSeparator" w:id="0">
    <w:p w:rsidR="005D2735" w:rsidRDefault="005D2735" w:rsidP="005D2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4BA0"/>
    <w:multiLevelType w:val="hybridMultilevel"/>
    <w:tmpl w:val="FE4EBD28"/>
    <w:lvl w:ilvl="0" w:tplc="4D842EAC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A025B"/>
    <w:multiLevelType w:val="hybridMultilevel"/>
    <w:tmpl w:val="2550E60E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76A99"/>
    <w:multiLevelType w:val="hybridMultilevel"/>
    <w:tmpl w:val="5B206012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7793E"/>
    <w:multiLevelType w:val="hybridMultilevel"/>
    <w:tmpl w:val="18BA1D00"/>
    <w:lvl w:ilvl="0" w:tplc="00F2C3A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305C0A"/>
    <w:multiLevelType w:val="hybridMultilevel"/>
    <w:tmpl w:val="6A966AB0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667FA"/>
    <w:multiLevelType w:val="hybridMultilevel"/>
    <w:tmpl w:val="DE0296E8"/>
    <w:lvl w:ilvl="0" w:tplc="B8A40E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7F63C9"/>
    <w:multiLevelType w:val="hybridMultilevel"/>
    <w:tmpl w:val="E7869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D611E"/>
    <w:multiLevelType w:val="hybridMultilevel"/>
    <w:tmpl w:val="9C9A4E0A"/>
    <w:lvl w:ilvl="0" w:tplc="B3FA00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FF067B"/>
    <w:multiLevelType w:val="hybridMultilevel"/>
    <w:tmpl w:val="B108154A"/>
    <w:lvl w:ilvl="0" w:tplc="8A56A5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97ADC"/>
    <w:multiLevelType w:val="hybridMultilevel"/>
    <w:tmpl w:val="DE0296E8"/>
    <w:lvl w:ilvl="0" w:tplc="B8A40E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4C53"/>
    <w:multiLevelType w:val="hybridMultilevel"/>
    <w:tmpl w:val="886E7DE6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638DB"/>
    <w:multiLevelType w:val="hybridMultilevel"/>
    <w:tmpl w:val="CA8CE88C"/>
    <w:lvl w:ilvl="0" w:tplc="523C47D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64F08"/>
    <w:multiLevelType w:val="hybridMultilevel"/>
    <w:tmpl w:val="29E82BCA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C518B"/>
    <w:multiLevelType w:val="hybridMultilevel"/>
    <w:tmpl w:val="16E4A33C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B165F"/>
    <w:multiLevelType w:val="hybridMultilevel"/>
    <w:tmpl w:val="F8F6B12C"/>
    <w:lvl w:ilvl="0" w:tplc="E1749A32">
      <w:start w:val="1"/>
      <w:numFmt w:val="upperLetter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E6D26"/>
    <w:multiLevelType w:val="hybridMultilevel"/>
    <w:tmpl w:val="1F9CFAE0"/>
    <w:lvl w:ilvl="0" w:tplc="B720E616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017A4E"/>
    <w:multiLevelType w:val="hybridMultilevel"/>
    <w:tmpl w:val="B0346122"/>
    <w:lvl w:ilvl="0" w:tplc="4D842EAC">
      <w:start w:val="5"/>
      <w:numFmt w:val="decimal"/>
      <w:lvlText w:val="%1-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7">
    <w:nsid w:val="50104C78"/>
    <w:multiLevelType w:val="hybridMultilevel"/>
    <w:tmpl w:val="C7CEB6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3D5270"/>
    <w:multiLevelType w:val="hybridMultilevel"/>
    <w:tmpl w:val="453EBD90"/>
    <w:lvl w:ilvl="0" w:tplc="5C28F4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1059B"/>
    <w:multiLevelType w:val="hybridMultilevel"/>
    <w:tmpl w:val="D6A02F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9937F7"/>
    <w:multiLevelType w:val="hybridMultilevel"/>
    <w:tmpl w:val="13B2E66E"/>
    <w:lvl w:ilvl="0" w:tplc="0C30D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D8594E"/>
    <w:multiLevelType w:val="hybridMultilevel"/>
    <w:tmpl w:val="10DC47E2"/>
    <w:lvl w:ilvl="0" w:tplc="523C47D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8E3363"/>
    <w:multiLevelType w:val="hybridMultilevel"/>
    <w:tmpl w:val="6FD0E65C"/>
    <w:lvl w:ilvl="0" w:tplc="D4AEB2A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D24A48"/>
    <w:multiLevelType w:val="hybridMultilevel"/>
    <w:tmpl w:val="F3E07314"/>
    <w:lvl w:ilvl="0" w:tplc="00F2C3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A48BA"/>
    <w:multiLevelType w:val="hybridMultilevel"/>
    <w:tmpl w:val="99A4A994"/>
    <w:lvl w:ilvl="0" w:tplc="B8A40EAA">
      <w:start w:val="1"/>
      <w:numFmt w:val="decimal"/>
      <w:lvlText w:val="%1-"/>
      <w:lvlJc w:val="left"/>
      <w:pPr>
        <w:ind w:left="11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1" w:hanging="360"/>
      </w:pPr>
    </w:lvl>
    <w:lvl w:ilvl="2" w:tplc="0409001B" w:tentative="1">
      <w:start w:val="1"/>
      <w:numFmt w:val="lowerRoman"/>
      <w:lvlText w:val="%3."/>
      <w:lvlJc w:val="right"/>
      <w:pPr>
        <w:ind w:left="2581" w:hanging="180"/>
      </w:pPr>
    </w:lvl>
    <w:lvl w:ilvl="3" w:tplc="0409000F" w:tentative="1">
      <w:start w:val="1"/>
      <w:numFmt w:val="decimal"/>
      <w:lvlText w:val="%4."/>
      <w:lvlJc w:val="left"/>
      <w:pPr>
        <w:ind w:left="3301" w:hanging="360"/>
      </w:pPr>
    </w:lvl>
    <w:lvl w:ilvl="4" w:tplc="04090019" w:tentative="1">
      <w:start w:val="1"/>
      <w:numFmt w:val="lowerLetter"/>
      <w:lvlText w:val="%5."/>
      <w:lvlJc w:val="left"/>
      <w:pPr>
        <w:ind w:left="4021" w:hanging="360"/>
      </w:pPr>
    </w:lvl>
    <w:lvl w:ilvl="5" w:tplc="0409001B" w:tentative="1">
      <w:start w:val="1"/>
      <w:numFmt w:val="lowerRoman"/>
      <w:lvlText w:val="%6."/>
      <w:lvlJc w:val="right"/>
      <w:pPr>
        <w:ind w:left="4741" w:hanging="180"/>
      </w:pPr>
    </w:lvl>
    <w:lvl w:ilvl="6" w:tplc="0409000F" w:tentative="1">
      <w:start w:val="1"/>
      <w:numFmt w:val="decimal"/>
      <w:lvlText w:val="%7."/>
      <w:lvlJc w:val="left"/>
      <w:pPr>
        <w:ind w:left="5461" w:hanging="360"/>
      </w:pPr>
    </w:lvl>
    <w:lvl w:ilvl="7" w:tplc="04090019" w:tentative="1">
      <w:start w:val="1"/>
      <w:numFmt w:val="lowerLetter"/>
      <w:lvlText w:val="%8."/>
      <w:lvlJc w:val="left"/>
      <w:pPr>
        <w:ind w:left="6181" w:hanging="360"/>
      </w:pPr>
    </w:lvl>
    <w:lvl w:ilvl="8" w:tplc="0409001B" w:tentative="1">
      <w:start w:val="1"/>
      <w:numFmt w:val="lowerRoman"/>
      <w:lvlText w:val="%9."/>
      <w:lvlJc w:val="right"/>
      <w:pPr>
        <w:ind w:left="6901" w:hanging="180"/>
      </w:pPr>
    </w:lvl>
  </w:abstractNum>
  <w:num w:numId="1">
    <w:abstractNumId w:val="12"/>
  </w:num>
  <w:num w:numId="2">
    <w:abstractNumId w:val="8"/>
  </w:num>
  <w:num w:numId="3">
    <w:abstractNumId w:val="17"/>
  </w:num>
  <w:num w:numId="4">
    <w:abstractNumId w:val="9"/>
  </w:num>
  <w:num w:numId="5">
    <w:abstractNumId w:val="5"/>
  </w:num>
  <w:num w:numId="6">
    <w:abstractNumId w:val="21"/>
  </w:num>
  <w:num w:numId="7">
    <w:abstractNumId w:val="18"/>
  </w:num>
  <w:num w:numId="8">
    <w:abstractNumId w:val="7"/>
  </w:num>
  <w:num w:numId="9">
    <w:abstractNumId w:val="6"/>
  </w:num>
  <w:num w:numId="10">
    <w:abstractNumId w:val="20"/>
  </w:num>
  <w:num w:numId="11">
    <w:abstractNumId w:val="19"/>
  </w:num>
  <w:num w:numId="12">
    <w:abstractNumId w:val="22"/>
  </w:num>
  <w:num w:numId="13">
    <w:abstractNumId w:val="2"/>
  </w:num>
  <w:num w:numId="14">
    <w:abstractNumId w:val="11"/>
  </w:num>
  <w:num w:numId="15">
    <w:abstractNumId w:val="14"/>
  </w:num>
  <w:num w:numId="16">
    <w:abstractNumId w:val="1"/>
  </w:num>
  <w:num w:numId="17">
    <w:abstractNumId w:val="4"/>
  </w:num>
  <w:num w:numId="18">
    <w:abstractNumId w:val="10"/>
  </w:num>
  <w:num w:numId="19">
    <w:abstractNumId w:val="13"/>
  </w:num>
  <w:num w:numId="20">
    <w:abstractNumId w:val="15"/>
  </w:num>
  <w:num w:numId="21">
    <w:abstractNumId w:val="0"/>
  </w:num>
  <w:num w:numId="22">
    <w:abstractNumId w:val="16"/>
  </w:num>
  <w:num w:numId="23">
    <w:abstractNumId w:val="24"/>
  </w:num>
  <w:num w:numId="24">
    <w:abstractNumId w:val="3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5C"/>
    <w:rsid w:val="001173BA"/>
    <w:rsid w:val="00181905"/>
    <w:rsid w:val="001E0CC9"/>
    <w:rsid w:val="002151B3"/>
    <w:rsid w:val="00230F63"/>
    <w:rsid w:val="002565E5"/>
    <w:rsid w:val="002920F1"/>
    <w:rsid w:val="002B3A20"/>
    <w:rsid w:val="002D1E8C"/>
    <w:rsid w:val="002F0B26"/>
    <w:rsid w:val="003937E0"/>
    <w:rsid w:val="003C67A2"/>
    <w:rsid w:val="003F01F4"/>
    <w:rsid w:val="00500E92"/>
    <w:rsid w:val="0052743B"/>
    <w:rsid w:val="005769C1"/>
    <w:rsid w:val="005D2735"/>
    <w:rsid w:val="00601DB7"/>
    <w:rsid w:val="006068D7"/>
    <w:rsid w:val="006B3B3F"/>
    <w:rsid w:val="0070161B"/>
    <w:rsid w:val="00706BA1"/>
    <w:rsid w:val="007209B0"/>
    <w:rsid w:val="00817F9C"/>
    <w:rsid w:val="00860B65"/>
    <w:rsid w:val="00886B9A"/>
    <w:rsid w:val="008E04E1"/>
    <w:rsid w:val="0094380F"/>
    <w:rsid w:val="00A17195"/>
    <w:rsid w:val="00A17B26"/>
    <w:rsid w:val="00A278C0"/>
    <w:rsid w:val="00AD11F5"/>
    <w:rsid w:val="00B1689E"/>
    <w:rsid w:val="00BC2378"/>
    <w:rsid w:val="00BF5642"/>
    <w:rsid w:val="00C04B5C"/>
    <w:rsid w:val="00C26A4A"/>
    <w:rsid w:val="00C4068A"/>
    <w:rsid w:val="00CA1F36"/>
    <w:rsid w:val="00D25A7B"/>
    <w:rsid w:val="00D44666"/>
    <w:rsid w:val="00D75499"/>
    <w:rsid w:val="00EC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1905"/>
  </w:style>
  <w:style w:type="character" w:styleId="Emphasis">
    <w:name w:val="Emphasis"/>
    <w:basedOn w:val="DefaultParagraphFont"/>
    <w:uiPriority w:val="20"/>
    <w:qFormat/>
    <w:rsid w:val="00181905"/>
    <w:rPr>
      <w:i/>
      <w:iCs/>
    </w:rPr>
  </w:style>
  <w:style w:type="paragraph" w:styleId="ListParagraph">
    <w:name w:val="List Paragraph"/>
    <w:basedOn w:val="Normal"/>
    <w:uiPriority w:val="34"/>
    <w:qFormat/>
    <w:rsid w:val="00706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35"/>
  </w:style>
  <w:style w:type="paragraph" w:styleId="Footer">
    <w:name w:val="footer"/>
    <w:basedOn w:val="Normal"/>
    <w:link w:val="FooterChar"/>
    <w:uiPriority w:val="99"/>
    <w:unhideWhenUsed/>
    <w:rsid w:val="005D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81905"/>
  </w:style>
  <w:style w:type="character" w:styleId="Emphasis">
    <w:name w:val="Emphasis"/>
    <w:basedOn w:val="DefaultParagraphFont"/>
    <w:uiPriority w:val="20"/>
    <w:qFormat/>
    <w:rsid w:val="00181905"/>
    <w:rPr>
      <w:i/>
      <w:iCs/>
    </w:rPr>
  </w:style>
  <w:style w:type="paragraph" w:styleId="ListParagraph">
    <w:name w:val="List Paragraph"/>
    <w:basedOn w:val="Normal"/>
    <w:uiPriority w:val="34"/>
    <w:qFormat/>
    <w:rsid w:val="00706B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735"/>
  </w:style>
  <w:style w:type="paragraph" w:styleId="Footer">
    <w:name w:val="footer"/>
    <w:basedOn w:val="Normal"/>
    <w:link w:val="FooterChar"/>
    <w:uiPriority w:val="99"/>
    <w:unhideWhenUsed/>
    <w:rsid w:val="005D2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11</Pages>
  <Words>1298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joseph</cp:lastModifiedBy>
  <cp:revision>26</cp:revision>
  <dcterms:created xsi:type="dcterms:W3CDTF">2016-08-31T15:41:00Z</dcterms:created>
  <dcterms:modified xsi:type="dcterms:W3CDTF">2016-09-05T22:37:00Z</dcterms:modified>
</cp:coreProperties>
</file>